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0568" w:rsidRDefault="00EC1E3D">
      <w:pPr>
        <w:rPr>
          <w:b/>
          <w:sz w:val="28"/>
        </w:rPr>
      </w:pPr>
      <w:r>
        <w:rPr>
          <w:b/>
          <w:noProof/>
          <w:sz w:val="28"/>
        </w:rPr>
        <w:drawing>
          <wp:inline distT="0" distB="0" distL="0" distR="0">
            <wp:extent cx="5895975" cy="5314950"/>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sicurezza registro.jpg"/>
                    <pic:cNvPicPr/>
                  </pic:nvPicPr>
                  <pic:blipFill>
                    <a:blip r:embed="rId6">
                      <a:extLst>
                        <a:ext uri="{28A0092B-C50C-407E-A947-70E740481C1C}">
                          <a14:useLocalDpi xmlns:a14="http://schemas.microsoft.com/office/drawing/2010/main" val="0"/>
                        </a:ext>
                      </a:extLst>
                    </a:blip>
                    <a:stretch>
                      <a:fillRect/>
                    </a:stretch>
                  </pic:blipFill>
                  <pic:spPr>
                    <a:xfrm>
                      <a:off x="0" y="0"/>
                      <a:ext cx="5895975" cy="5314950"/>
                    </a:xfrm>
                    <a:prstGeom prst="rect">
                      <a:avLst/>
                    </a:prstGeom>
                  </pic:spPr>
                </pic:pic>
              </a:graphicData>
            </a:graphic>
          </wp:inline>
        </w:drawing>
      </w:r>
    </w:p>
    <w:p w:rsidR="002678C3" w:rsidRDefault="002678C3" w:rsidP="00230568">
      <w:pPr>
        <w:jc w:val="center"/>
        <w:rPr>
          <w:b/>
          <w:sz w:val="28"/>
        </w:rPr>
      </w:pPr>
    </w:p>
    <w:p w:rsidR="00245E3B" w:rsidRDefault="00245E3B" w:rsidP="00230568">
      <w:pPr>
        <w:jc w:val="center"/>
        <w:rPr>
          <w:b/>
          <w:sz w:val="28"/>
        </w:rPr>
      </w:pPr>
    </w:p>
    <w:p w:rsidR="00245E3B" w:rsidRDefault="00245E3B" w:rsidP="00230568">
      <w:pPr>
        <w:jc w:val="center"/>
        <w:rPr>
          <w:b/>
          <w:sz w:val="28"/>
        </w:rPr>
      </w:pPr>
    </w:p>
    <w:p w:rsidR="00230568" w:rsidRDefault="00D61F82" w:rsidP="00230568">
      <w:pPr>
        <w:jc w:val="center"/>
        <w:rPr>
          <w:b/>
          <w:sz w:val="28"/>
        </w:rPr>
      </w:pPr>
      <w:r>
        <w:rPr>
          <w:b/>
          <w:sz w:val="28"/>
        </w:rPr>
        <w:pict>
          <v:shapetype id="_x0000_t161" coordsize="21600,21600" o:spt="161" adj="4050" path="m,c7200@0,14400@0,21600,m,21600c7200@1,14400@1,21600,21600e">
            <v:formulas>
              <v:f eqn="prod #0 4 3"/>
              <v:f eqn="sum 21600 0 @0"/>
              <v:f eqn="val #0"/>
              <v:f eqn="sum 21600 0 #0"/>
            </v:formulas>
            <v:path textpathok="t" o:connecttype="custom" o:connectlocs="10800,@2;0,10800;10800,@3;21600,10800" o:connectangles="270,180,90,0"/>
            <v:textpath on="t" fitshape="t" xscale="t"/>
            <v:handles>
              <v:h position="center,#0" yrange="0,8100"/>
            </v:handles>
            <o:lock v:ext="edit" text="t" shapetype="t"/>
          </v:shapetype>
          <v:shape id="_x0000_i1025" type="#_x0000_t161" style="width:491.5pt;height:55.7pt" adj="5665" fillcolor="black">
            <v:shadow color="#868686"/>
            <v:textpath style="font-family:&quot;Impact&quot;;v-text-kern:t" trim="t" fitpath="t" xscale="f" string="REGISTRO DELLE PRESENZE"/>
          </v:shape>
        </w:pict>
      </w:r>
    </w:p>
    <w:p w:rsidR="00EC1E3D" w:rsidRDefault="00EC1E3D" w:rsidP="00AE4DD5">
      <w:pPr>
        <w:jc w:val="center"/>
        <w:rPr>
          <w:b/>
          <w:sz w:val="36"/>
          <w:szCs w:val="36"/>
        </w:rPr>
      </w:pPr>
    </w:p>
    <w:p w:rsidR="00245E3B" w:rsidRDefault="00245E3B" w:rsidP="00AE4DD5">
      <w:pPr>
        <w:jc w:val="center"/>
        <w:rPr>
          <w:b/>
          <w:sz w:val="36"/>
          <w:szCs w:val="36"/>
        </w:rPr>
      </w:pPr>
      <w:r>
        <w:rPr>
          <w:b/>
          <w:sz w:val="36"/>
          <w:szCs w:val="36"/>
        </w:rPr>
        <w:t xml:space="preserve">Anno Scolastico </w:t>
      </w:r>
      <w:r w:rsidR="00D61F82">
        <w:rPr>
          <w:b/>
          <w:sz w:val="36"/>
          <w:szCs w:val="36"/>
        </w:rPr>
        <w:t>2019</w:t>
      </w:r>
      <w:r>
        <w:rPr>
          <w:b/>
          <w:sz w:val="36"/>
          <w:szCs w:val="36"/>
        </w:rPr>
        <w:t>/2020</w:t>
      </w:r>
    </w:p>
    <w:p w:rsidR="00245E3B" w:rsidRDefault="00245E3B" w:rsidP="00AE4DD5">
      <w:pPr>
        <w:jc w:val="center"/>
        <w:rPr>
          <w:b/>
          <w:sz w:val="36"/>
          <w:szCs w:val="36"/>
        </w:rPr>
      </w:pPr>
      <w:bookmarkStart w:id="0" w:name="_GoBack"/>
      <w:bookmarkEnd w:id="0"/>
    </w:p>
    <w:p w:rsidR="00230568" w:rsidRPr="00AE4DD5" w:rsidRDefault="00230568" w:rsidP="00AE4DD5">
      <w:pPr>
        <w:jc w:val="center"/>
        <w:rPr>
          <w:b/>
          <w:sz w:val="36"/>
          <w:szCs w:val="36"/>
        </w:rPr>
      </w:pPr>
      <w:r w:rsidRPr="00AE4DD5">
        <w:rPr>
          <w:b/>
          <w:sz w:val="36"/>
          <w:szCs w:val="36"/>
        </w:rPr>
        <w:lastRenderedPageBreak/>
        <w:t>ISTRUZIONI</w:t>
      </w:r>
    </w:p>
    <w:p w:rsidR="00230568" w:rsidRPr="00AE4DD5" w:rsidRDefault="00230568" w:rsidP="00245E3B">
      <w:pPr>
        <w:spacing w:after="0" w:line="480" w:lineRule="auto"/>
        <w:jc w:val="both"/>
        <w:rPr>
          <w:sz w:val="28"/>
        </w:rPr>
      </w:pPr>
      <w:r w:rsidRPr="00AE4DD5">
        <w:rPr>
          <w:sz w:val="28"/>
        </w:rPr>
        <w:t>Compilare il modulo degli incarichi degli alunni</w:t>
      </w:r>
    </w:p>
    <w:p w:rsidR="00230568" w:rsidRPr="00AE4DD5" w:rsidRDefault="00230568" w:rsidP="00245E3B">
      <w:pPr>
        <w:spacing w:after="0" w:line="480" w:lineRule="auto"/>
        <w:jc w:val="both"/>
        <w:rPr>
          <w:sz w:val="28"/>
        </w:rPr>
      </w:pPr>
      <w:r w:rsidRPr="00AE4DD5">
        <w:rPr>
          <w:sz w:val="28"/>
        </w:rPr>
        <w:t xml:space="preserve">Leggere in classe </w:t>
      </w:r>
      <w:r w:rsidR="00EC1E3D">
        <w:rPr>
          <w:sz w:val="28"/>
        </w:rPr>
        <w:t>il manuale delle procedure di evacuazione a scuola</w:t>
      </w:r>
    </w:p>
    <w:p w:rsidR="00AE4DD5" w:rsidRDefault="00230568" w:rsidP="00245E3B">
      <w:pPr>
        <w:spacing w:after="0" w:line="480" w:lineRule="auto"/>
        <w:jc w:val="both"/>
        <w:rPr>
          <w:sz w:val="28"/>
        </w:rPr>
      </w:pPr>
      <w:r w:rsidRPr="00AE4DD5">
        <w:rPr>
          <w:sz w:val="28"/>
        </w:rPr>
        <w:t>Aggiornare giornalmente il registro delle presenze</w:t>
      </w:r>
      <w:r w:rsidR="00AE4DD5">
        <w:rPr>
          <w:sz w:val="28"/>
        </w:rPr>
        <w:t xml:space="preserve"> come da indicazioni sotto esposte</w:t>
      </w:r>
    </w:p>
    <w:p w:rsidR="00AE4DD5" w:rsidRDefault="00230568" w:rsidP="00245E3B">
      <w:pPr>
        <w:spacing w:after="0" w:line="480" w:lineRule="auto"/>
        <w:jc w:val="both"/>
        <w:rPr>
          <w:sz w:val="28"/>
        </w:rPr>
      </w:pPr>
      <w:r w:rsidRPr="00AE4DD5">
        <w:rPr>
          <w:sz w:val="28"/>
        </w:rPr>
        <w:t>In caso di evacuazione</w:t>
      </w:r>
      <w:r w:rsidR="00EC1E3D">
        <w:rPr>
          <w:sz w:val="28"/>
        </w:rPr>
        <w:t>,</w:t>
      </w:r>
      <w:r w:rsidRPr="00AE4DD5">
        <w:rPr>
          <w:sz w:val="28"/>
        </w:rPr>
        <w:t xml:space="preserve"> </w:t>
      </w:r>
      <w:r w:rsidR="00EC1E3D" w:rsidRPr="00AE4DD5">
        <w:rPr>
          <w:sz w:val="28"/>
        </w:rPr>
        <w:t>una volta raggiunto il punto di raccolta</w:t>
      </w:r>
      <w:r w:rsidR="00EC1E3D">
        <w:rPr>
          <w:sz w:val="28"/>
        </w:rPr>
        <w:t>,</w:t>
      </w:r>
      <w:r w:rsidR="00EC1E3D" w:rsidRPr="00AE4DD5">
        <w:rPr>
          <w:sz w:val="28"/>
        </w:rPr>
        <w:t xml:space="preserve"> </w:t>
      </w:r>
      <w:r w:rsidRPr="00AE4DD5">
        <w:rPr>
          <w:sz w:val="28"/>
        </w:rPr>
        <w:t>compilare il modulo di evacuazione</w:t>
      </w:r>
      <w:r w:rsidR="00EC1E3D">
        <w:rPr>
          <w:sz w:val="28"/>
        </w:rPr>
        <w:t xml:space="preserve"> </w:t>
      </w:r>
      <w:r w:rsidR="00186EEC">
        <w:rPr>
          <w:sz w:val="28"/>
        </w:rPr>
        <w:t xml:space="preserve">(allegato al presente registro) </w:t>
      </w:r>
      <w:r w:rsidR="00EC1E3D">
        <w:rPr>
          <w:sz w:val="28"/>
        </w:rPr>
        <w:t>che sarà consegnato al collaboratore scolastico che provvederà</w:t>
      </w:r>
      <w:r w:rsidR="00186EEC">
        <w:rPr>
          <w:sz w:val="28"/>
        </w:rPr>
        <w:t xml:space="preserve"> a depositarlo i</w:t>
      </w:r>
      <w:r w:rsidR="00AF021C">
        <w:rPr>
          <w:sz w:val="28"/>
        </w:rPr>
        <w:t xml:space="preserve">n segreteria </w:t>
      </w:r>
      <w:r w:rsidR="00AF021C" w:rsidRPr="00186EEC">
        <w:rPr>
          <w:sz w:val="28"/>
        </w:rPr>
        <w:t>(Sig.</w:t>
      </w:r>
      <w:r w:rsidR="00186EEC">
        <w:rPr>
          <w:sz w:val="28"/>
        </w:rPr>
        <w:t xml:space="preserve"> </w:t>
      </w:r>
      <w:r w:rsidR="00186EEC" w:rsidRPr="00186EEC">
        <w:rPr>
          <w:sz w:val="28"/>
        </w:rPr>
        <w:t>Ezio Di Prima</w:t>
      </w:r>
      <w:r w:rsidR="00AF021C" w:rsidRPr="00186EEC">
        <w:rPr>
          <w:sz w:val="28"/>
        </w:rPr>
        <w:t>)</w:t>
      </w:r>
      <w:r w:rsidR="009304FC">
        <w:rPr>
          <w:sz w:val="28"/>
        </w:rPr>
        <w:t xml:space="preserve"> che  compil</w:t>
      </w:r>
      <w:r w:rsidR="00186EEC">
        <w:rPr>
          <w:sz w:val="28"/>
        </w:rPr>
        <w:t>erà</w:t>
      </w:r>
      <w:r w:rsidR="009304FC">
        <w:rPr>
          <w:sz w:val="28"/>
        </w:rPr>
        <w:t xml:space="preserve"> il modulo riepilogativo dei punti di raccolta.</w:t>
      </w:r>
    </w:p>
    <w:p w:rsidR="00AE4DD5" w:rsidRDefault="00AE4DD5" w:rsidP="00AE4DD5">
      <w:pPr>
        <w:jc w:val="center"/>
        <w:rPr>
          <w:sz w:val="28"/>
        </w:rPr>
      </w:pPr>
    </w:p>
    <w:p w:rsidR="00AE4DD5" w:rsidRPr="00230568" w:rsidRDefault="00AE4DD5" w:rsidP="00AE4DD5">
      <w:pPr>
        <w:jc w:val="center"/>
        <w:rPr>
          <w:b/>
          <w:sz w:val="40"/>
          <w:szCs w:val="40"/>
        </w:rPr>
      </w:pPr>
      <w:r w:rsidRPr="00230568">
        <w:rPr>
          <w:b/>
          <w:sz w:val="40"/>
          <w:szCs w:val="40"/>
        </w:rPr>
        <w:t>REGISTRO PRESENZE</w:t>
      </w:r>
    </w:p>
    <w:p w:rsidR="00AE4DD5" w:rsidRPr="00FE7E32" w:rsidRDefault="00AE4DD5" w:rsidP="00245E3B">
      <w:pPr>
        <w:spacing w:after="120" w:line="480" w:lineRule="auto"/>
        <w:jc w:val="both"/>
        <w:rPr>
          <w:sz w:val="28"/>
        </w:rPr>
      </w:pPr>
      <w:r w:rsidRPr="00FE7E32">
        <w:rPr>
          <w:sz w:val="28"/>
        </w:rPr>
        <w:t>Il presente registro ha lo scopo di rilevare le presenze degli alunni in classe. Esso va aggiornato ogni qualvolta ci sono variazioni durante le ore della giornata. Il suo aggiornamento è “</w:t>
      </w:r>
      <w:r w:rsidRPr="00FE7E32">
        <w:rPr>
          <w:b/>
          <w:i/>
          <w:sz w:val="28"/>
        </w:rPr>
        <w:t>condicio sine qua non</w:t>
      </w:r>
      <w:r w:rsidRPr="00FE7E32">
        <w:rPr>
          <w:sz w:val="28"/>
        </w:rPr>
        <w:t xml:space="preserve">” per un controllo razionale degli alunni in caso di emergenza.  </w:t>
      </w:r>
    </w:p>
    <w:p w:rsidR="00AE4DD5" w:rsidRDefault="00AE4DD5" w:rsidP="00245E3B">
      <w:pPr>
        <w:spacing w:after="120" w:line="480" w:lineRule="auto"/>
        <w:jc w:val="both"/>
        <w:rPr>
          <w:sz w:val="28"/>
        </w:rPr>
      </w:pPr>
      <w:r w:rsidRPr="00FE7E32">
        <w:rPr>
          <w:sz w:val="28"/>
        </w:rPr>
        <w:t>Il registro va tenuto in classe e deve essere immediatamente disponibile dall’insegnante in caso di evacuazione. Esso è parte integrante delle procedure di evacuazione in caso di emergenza e deve rispecchia</w:t>
      </w:r>
      <w:r w:rsidR="00186EEC">
        <w:rPr>
          <w:sz w:val="28"/>
        </w:rPr>
        <w:t>re fedelmente ed istantaneamente</w:t>
      </w:r>
      <w:r w:rsidRPr="00FE7E32">
        <w:rPr>
          <w:sz w:val="28"/>
        </w:rPr>
        <w:t xml:space="preserve">  le presenze in classe degli alunni. </w:t>
      </w:r>
    </w:p>
    <w:p w:rsidR="002427B2" w:rsidRPr="00FE7E32" w:rsidRDefault="00186EEC" w:rsidP="00245E3B">
      <w:pPr>
        <w:spacing w:after="120" w:line="480" w:lineRule="auto"/>
        <w:jc w:val="both"/>
        <w:rPr>
          <w:sz w:val="28"/>
        </w:rPr>
      </w:pPr>
      <w:r>
        <w:rPr>
          <w:sz w:val="28"/>
        </w:rPr>
        <w:t>Il manuale delle procedure di evacuazione a scuola va</w:t>
      </w:r>
      <w:r w:rsidR="002427B2">
        <w:rPr>
          <w:sz w:val="28"/>
        </w:rPr>
        <w:t xml:space="preserve"> lett</w:t>
      </w:r>
      <w:r>
        <w:rPr>
          <w:sz w:val="28"/>
        </w:rPr>
        <w:t>o</w:t>
      </w:r>
      <w:r w:rsidR="002427B2">
        <w:rPr>
          <w:sz w:val="28"/>
        </w:rPr>
        <w:t xml:space="preserve"> in cla</w:t>
      </w:r>
      <w:r>
        <w:rPr>
          <w:sz w:val="28"/>
        </w:rPr>
        <w:t>sse dagli insegnanti e condiviso</w:t>
      </w:r>
      <w:r w:rsidR="002427B2">
        <w:rPr>
          <w:sz w:val="28"/>
        </w:rPr>
        <w:t xml:space="preserve"> con gli alunni. E’ opportune effettuare delle simulazioni in classe per monitorare i tempi di risposta dei discenti.</w:t>
      </w:r>
    </w:p>
    <w:p w:rsidR="00AE4DD5" w:rsidRDefault="00AE4DD5" w:rsidP="00245E3B">
      <w:pPr>
        <w:spacing w:after="120" w:line="480" w:lineRule="auto"/>
        <w:jc w:val="both"/>
        <w:rPr>
          <w:sz w:val="28"/>
        </w:rPr>
      </w:pPr>
      <w:r w:rsidRPr="00FE7E32">
        <w:rPr>
          <w:sz w:val="28"/>
        </w:rPr>
        <w:lastRenderedPageBreak/>
        <w:t>In caso di evacuazione, il docente, che al momento si trova in classe, accompagnerà gli alunni nell’area di raccolta prevista e verificherà la presenza de</w:t>
      </w:r>
      <w:r w:rsidR="00186EEC">
        <w:rPr>
          <w:sz w:val="28"/>
        </w:rPr>
        <w:t>gli</w:t>
      </w:r>
      <w:r w:rsidRPr="00FE7E32">
        <w:rPr>
          <w:sz w:val="28"/>
        </w:rPr>
        <w:t xml:space="preserve"> </w:t>
      </w:r>
      <w:r w:rsidR="00186EEC">
        <w:rPr>
          <w:sz w:val="28"/>
        </w:rPr>
        <w:t>alunni</w:t>
      </w:r>
      <w:r w:rsidRPr="00FE7E32">
        <w:rPr>
          <w:sz w:val="28"/>
        </w:rPr>
        <w:t xml:space="preserve"> in riscontro a quanto annotato nel presente registro. A differenza del registro delle assenze, questo registro viene utilizzato per rilevare solo le presenze in classe. Pertanto, bisognerà apporre la lettera “P” nella corrispondente casella dell’alunno per annotare la presenza dello stesso durante quel giorno. La stessa casella verrà cerchiata in rosso se l’alunno presente </w:t>
      </w:r>
      <w:r w:rsidR="00186EEC">
        <w:rPr>
          <w:sz w:val="28"/>
        </w:rPr>
        <w:t>esce in anticipo</w:t>
      </w:r>
      <w:r w:rsidRPr="00FE7E32">
        <w:rPr>
          <w:sz w:val="28"/>
        </w:rPr>
        <w:t>.</w:t>
      </w:r>
    </w:p>
    <w:p w:rsidR="00245E3B" w:rsidRDefault="00245E3B" w:rsidP="00245E3B">
      <w:pPr>
        <w:spacing w:after="120" w:line="480" w:lineRule="auto"/>
        <w:jc w:val="both"/>
        <w:rPr>
          <w:sz w:val="28"/>
        </w:rPr>
      </w:pPr>
    </w:p>
    <w:p w:rsidR="00245E3B" w:rsidRDefault="00245E3B" w:rsidP="00245E3B">
      <w:pPr>
        <w:spacing w:after="120" w:line="480" w:lineRule="auto"/>
        <w:jc w:val="both"/>
        <w:rPr>
          <w:sz w:val="28"/>
        </w:rPr>
      </w:pPr>
    </w:p>
    <w:p w:rsidR="00245E3B" w:rsidRDefault="00245E3B" w:rsidP="00245E3B">
      <w:pPr>
        <w:rPr>
          <w:b/>
          <w:sz w:val="28"/>
        </w:rPr>
      </w:pPr>
      <w:r>
        <w:rPr>
          <w:b/>
          <w:sz w:val="28"/>
        </w:rPr>
        <w:t>Il presente registro contiene:</w:t>
      </w:r>
      <w:r w:rsidRPr="002678C3">
        <w:rPr>
          <w:noProof/>
          <w:sz w:val="28"/>
        </w:rPr>
        <w:t xml:space="preserve"> </w:t>
      </w:r>
    </w:p>
    <w:p w:rsidR="00245E3B" w:rsidRDefault="00C16533" w:rsidP="00245E3B">
      <w:pPr>
        <w:pStyle w:val="Paragrafoelenco"/>
        <w:numPr>
          <w:ilvl w:val="0"/>
          <w:numId w:val="1"/>
        </w:numPr>
        <w:rPr>
          <w:b/>
          <w:sz w:val="28"/>
        </w:rPr>
      </w:pPr>
      <w:r>
        <w:rPr>
          <w:b/>
          <w:sz w:val="28"/>
        </w:rPr>
        <w:t xml:space="preserve">1- </w:t>
      </w:r>
      <w:r w:rsidR="00245E3B">
        <w:rPr>
          <w:b/>
          <w:sz w:val="28"/>
        </w:rPr>
        <w:t>Istruzioni</w:t>
      </w:r>
    </w:p>
    <w:p w:rsidR="00245E3B" w:rsidRDefault="00C16533" w:rsidP="00245E3B">
      <w:pPr>
        <w:pStyle w:val="Paragrafoelenco"/>
        <w:numPr>
          <w:ilvl w:val="0"/>
          <w:numId w:val="1"/>
        </w:numPr>
        <w:rPr>
          <w:b/>
          <w:sz w:val="28"/>
        </w:rPr>
      </w:pPr>
      <w:r>
        <w:rPr>
          <w:b/>
          <w:sz w:val="28"/>
        </w:rPr>
        <w:t xml:space="preserve">2- </w:t>
      </w:r>
      <w:r w:rsidR="00245E3B">
        <w:rPr>
          <w:b/>
          <w:sz w:val="28"/>
        </w:rPr>
        <w:t>Modulo incarico apri fila, chiudi file e di riserva</w:t>
      </w:r>
    </w:p>
    <w:p w:rsidR="00245E3B" w:rsidRDefault="00C16533" w:rsidP="00245E3B">
      <w:pPr>
        <w:pStyle w:val="Paragrafoelenco"/>
        <w:numPr>
          <w:ilvl w:val="0"/>
          <w:numId w:val="1"/>
        </w:numPr>
        <w:rPr>
          <w:b/>
          <w:sz w:val="28"/>
        </w:rPr>
      </w:pPr>
      <w:r>
        <w:rPr>
          <w:b/>
          <w:sz w:val="28"/>
        </w:rPr>
        <w:t xml:space="preserve">3- Fogli </w:t>
      </w:r>
      <w:r w:rsidR="00245E3B">
        <w:rPr>
          <w:b/>
          <w:sz w:val="28"/>
        </w:rPr>
        <w:t>presenza mesi ottobre – giugno</w:t>
      </w:r>
    </w:p>
    <w:p w:rsidR="00245E3B" w:rsidRDefault="00C16533" w:rsidP="00245E3B">
      <w:pPr>
        <w:pStyle w:val="Paragrafoelenco"/>
        <w:numPr>
          <w:ilvl w:val="0"/>
          <w:numId w:val="1"/>
        </w:numPr>
        <w:rPr>
          <w:b/>
          <w:sz w:val="28"/>
        </w:rPr>
      </w:pPr>
      <w:r>
        <w:rPr>
          <w:b/>
          <w:sz w:val="28"/>
        </w:rPr>
        <w:t xml:space="preserve">4- </w:t>
      </w:r>
      <w:r w:rsidR="00245E3B">
        <w:rPr>
          <w:b/>
          <w:sz w:val="28"/>
        </w:rPr>
        <w:t>Manuale delle procedure di evacuazione a scuola</w:t>
      </w:r>
    </w:p>
    <w:p w:rsidR="00245E3B" w:rsidRDefault="00C16533" w:rsidP="00245E3B">
      <w:pPr>
        <w:pStyle w:val="Paragrafoelenco"/>
        <w:numPr>
          <w:ilvl w:val="0"/>
          <w:numId w:val="1"/>
        </w:numPr>
        <w:rPr>
          <w:b/>
          <w:sz w:val="28"/>
        </w:rPr>
      </w:pPr>
      <w:r>
        <w:rPr>
          <w:b/>
          <w:sz w:val="28"/>
        </w:rPr>
        <w:t xml:space="preserve">5- </w:t>
      </w:r>
      <w:r w:rsidR="00245E3B">
        <w:rPr>
          <w:b/>
          <w:sz w:val="28"/>
        </w:rPr>
        <w:t>Norme di comportamento in caso di emergenza</w:t>
      </w:r>
      <w:r>
        <w:rPr>
          <w:b/>
          <w:sz w:val="28"/>
        </w:rPr>
        <w:t xml:space="preserve"> scuola primaria/secondaria</w:t>
      </w:r>
    </w:p>
    <w:p w:rsidR="00245E3B" w:rsidRDefault="00C16533" w:rsidP="00245E3B">
      <w:pPr>
        <w:pStyle w:val="Paragrafoelenco"/>
        <w:numPr>
          <w:ilvl w:val="0"/>
          <w:numId w:val="1"/>
        </w:numPr>
        <w:rPr>
          <w:b/>
          <w:sz w:val="28"/>
        </w:rPr>
      </w:pPr>
      <w:r>
        <w:rPr>
          <w:b/>
          <w:sz w:val="28"/>
        </w:rPr>
        <w:t xml:space="preserve">6- </w:t>
      </w:r>
      <w:r w:rsidR="00245E3B">
        <w:rPr>
          <w:b/>
          <w:sz w:val="28"/>
        </w:rPr>
        <w:t>Moduli di evacuazione</w:t>
      </w:r>
    </w:p>
    <w:p w:rsidR="00245E3B" w:rsidRDefault="00245E3B" w:rsidP="00245E3B">
      <w:pPr>
        <w:spacing w:after="120" w:line="480" w:lineRule="auto"/>
        <w:jc w:val="both"/>
        <w:rPr>
          <w:sz w:val="28"/>
        </w:rPr>
      </w:pPr>
    </w:p>
    <w:p w:rsidR="00245E3B" w:rsidRPr="00FE7E32" w:rsidRDefault="00245E3B" w:rsidP="00AE4DD5">
      <w:pPr>
        <w:spacing w:after="120"/>
        <w:jc w:val="both"/>
        <w:rPr>
          <w:sz w:val="28"/>
        </w:rPr>
      </w:pPr>
    </w:p>
    <w:p w:rsidR="00230568" w:rsidRPr="00AE4DD5" w:rsidRDefault="00230568" w:rsidP="00AE4DD5">
      <w:pPr>
        <w:spacing w:after="120"/>
        <w:jc w:val="both"/>
        <w:rPr>
          <w:sz w:val="28"/>
        </w:rPr>
      </w:pPr>
    </w:p>
    <w:sectPr w:rsidR="00230568" w:rsidRPr="00AE4DD5" w:rsidSect="00AF021C">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16B5B"/>
    <w:multiLevelType w:val="hybridMultilevel"/>
    <w:tmpl w:val="1D56DD54"/>
    <w:lvl w:ilvl="0" w:tplc="4AE6AB52">
      <w:numFmt w:val="bullet"/>
      <w:lvlText w:val="-"/>
      <w:lvlJc w:val="left"/>
      <w:pPr>
        <w:ind w:left="720" w:hanging="360"/>
      </w:pPr>
      <w:rPr>
        <w:rFonts w:ascii="Calibri" w:eastAsiaTheme="minorEastAsia"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hyphenationZone w:val="283"/>
  <w:drawingGridHorizontalSpacing w:val="110"/>
  <w:displayHorizontalDrawingGridEvery w:val="2"/>
  <w:characterSpacingControl w:val="doNotCompress"/>
  <w:compat>
    <w:useFELayout/>
    <w:compatSetting w:name="compatibilityMode" w:uri="http://schemas.microsoft.com/office/word" w:val="12"/>
  </w:compat>
  <w:rsids>
    <w:rsidRoot w:val="004041B0"/>
    <w:rsid w:val="0000674A"/>
    <w:rsid w:val="000C11E3"/>
    <w:rsid w:val="00186EEC"/>
    <w:rsid w:val="00230568"/>
    <w:rsid w:val="002427B2"/>
    <w:rsid w:val="00245E3B"/>
    <w:rsid w:val="002678C3"/>
    <w:rsid w:val="004041B0"/>
    <w:rsid w:val="004A2AB8"/>
    <w:rsid w:val="004B0FAE"/>
    <w:rsid w:val="00510682"/>
    <w:rsid w:val="006D3153"/>
    <w:rsid w:val="006E6C9D"/>
    <w:rsid w:val="009304FC"/>
    <w:rsid w:val="00932E04"/>
    <w:rsid w:val="00A91BBE"/>
    <w:rsid w:val="00AE4DD5"/>
    <w:rsid w:val="00AF021C"/>
    <w:rsid w:val="00C16533"/>
    <w:rsid w:val="00D61F82"/>
    <w:rsid w:val="00EC1E3D"/>
    <w:rsid w:val="00FE7E32"/>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4B0FA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230568"/>
    <w:pPr>
      <w:ind w:left="720"/>
      <w:contextualSpacing/>
    </w:pPr>
  </w:style>
  <w:style w:type="paragraph" w:styleId="Testofumetto">
    <w:name w:val="Balloon Text"/>
    <w:basedOn w:val="Normale"/>
    <w:link w:val="TestofumettoCarattere"/>
    <w:uiPriority w:val="99"/>
    <w:semiHidden/>
    <w:unhideWhenUsed/>
    <w:rsid w:val="002678C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78C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3</Pages>
  <Words>328</Words>
  <Characters>1871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BASTARDS TeaM</Company>
  <LinksUpToDate>false</LinksUpToDate>
  <CharactersWithSpaces>2195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User</cp:lastModifiedBy>
  <cp:revision>9</cp:revision>
  <cp:lastPrinted>2017-03-02T10:11:00Z</cp:lastPrinted>
  <dcterms:created xsi:type="dcterms:W3CDTF">2018-09-12T08:33:00Z</dcterms:created>
  <dcterms:modified xsi:type="dcterms:W3CDTF">2019-10-01T13:57:00Z</dcterms:modified>
</cp:coreProperties>
</file>