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024"/>
        <w:gridCol w:w="2790"/>
        <w:gridCol w:w="1011"/>
        <w:gridCol w:w="2340"/>
        <w:gridCol w:w="1463"/>
      </w:tblGrid>
      <w:tr w:rsidR="004A4F86" w:rsidRPr="004D5065" w14:paraId="0834750E" w14:textId="77777777" w:rsidTr="005A7085">
        <w:trPr>
          <w:cantSplit/>
          <w:trHeight w:val="598"/>
          <w:tblHeader/>
        </w:trPr>
        <w:tc>
          <w:tcPr>
            <w:tcW w:w="5000" w:type="pct"/>
            <w:gridSpan w:val="5"/>
            <w:tcBorders>
              <w:left w:val="single" w:sz="4" w:space="0" w:color="auto"/>
              <w:bottom w:val="single" w:sz="4" w:space="0" w:color="auto"/>
              <w:right w:val="single" w:sz="4" w:space="0" w:color="auto"/>
            </w:tcBorders>
            <w:shd w:val="clear" w:color="auto" w:fill="C6D9F1"/>
            <w:noWrap/>
            <w:vAlign w:val="center"/>
          </w:tcPr>
          <w:p w14:paraId="7BE26F98" w14:textId="59E11477" w:rsidR="004A4F86" w:rsidRPr="004D5065" w:rsidRDefault="004A4F86" w:rsidP="004A4F86">
            <w:pPr>
              <w:spacing w:after="0" w:line="240" w:lineRule="auto"/>
              <w:jc w:val="center"/>
              <w:rPr>
                <w:rFonts w:ascii="Arial Narrow" w:eastAsia="Calibri" w:hAnsi="Arial Narrow" w:cs="Arial"/>
                <w:b/>
                <w:sz w:val="20"/>
                <w:szCs w:val="20"/>
              </w:rPr>
            </w:pPr>
            <w:r w:rsidRPr="004D5065">
              <w:rPr>
                <w:rFonts w:ascii="Arial Narrow" w:eastAsia="Calibri" w:hAnsi="Arial Narrow" w:cs="Arial"/>
                <w:b/>
                <w:sz w:val="20"/>
                <w:szCs w:val="20"/>
                <w:shd w:val="clear" w:color="auto" w:fill="C6D9F1"/>
              </w:rPr>
              <w:t>U</w:t>
            </w:r>
            <w:r w:rsidRPr="004D5065">
              <w:rPr>
                <w:rFonts w:ascii="Arial Narrow" w:eastAsia="Calibri" w:hAnsi="Arial Narrow" w:cs="Arial"/>
                <w:b/>
                <w:sz w:val="20"/>
                <w:szCs w:val="20"/>
              </w:rPr>
              <w:t>NITÀ DI COMPETENZA –</w:t>
            </w:r>
            <w:r w:rsidR="008F443B" w:rsidRPr="004D5065">
              <w:rPr>
                <w:rFonts w:ascii="Arial Narrow" w:eastAsia="Calibri" w:hAnsi="Arial Narrow" w:cs="Arial"/>
                <w:b/>
                <w:sz w:val="20"/>
                <w:szCs w:val="20"/>
              </w:rPr>
              <w:t>DAD</w:t>
            </w:r>
            <w:r w:rsidRPr="004D5065">
              <w:rPr>
                <w:rFonts w:ascii="Arial Narrow" w:eastAsia="Calibri" w:hAnsi="Arial Narrow" w:cs="Arial"/>
                <w:b/>
                <w:sz w:val="20"/>
                <w:szCs w:val="20"/>
              </w:rPr>
              <w:t xml:space="preserve"> </w:t>
            </w:r>
            <w:r w:rsidR="00213D8C">
              <w:rPr>
                <w:rFonts w:ascii="Arial Narrow" w:eastAsia="Calibri" w:hAnsi="Arial Narrow" w:cs="Arial"/>
                <w:b/>
                <w:sz w:val="20"/>
                <w:szCs w:val="20"/>
              </w:rPr>
              <w:t xml:space="preserve">Alunni BES </w:t>
            </w:r>
            <w:r w:rsidRPr="004D5065">
              <w:rPr>
                <w:rFonts w:ascii="Arial Narrow" w:eastAsia="Calibri" w:hAnsi="Arial Narrow" w:cs="Arial"/>
                <w:b/>
                <w:sz w:val="20"/>
                <w:szCs w:val="20"/>
              </w:rPr>
              <w:t>Scuola Secondaria</w:t>
            </w:r>
            <w:r w:rsidR="008F443B" w:rsidRPr="004D5065">
              <w:rPr>
                <w:rFonts w:ascii="Arial Narrow" w:eastAsia="Calibri" w:hAnsi="Arial Narrow" w:cs="Arial"/>
                <w:b/>
                <w:sz w:val="20"/>
                <w:szCs w:val="20"/>
              </w:rPr>
              <w:t xml:space="preserve"> di 1°grado</w:t>
            </w:r>
            <w:r w:rsidR="00213D8C">
              <w:rPr>
                <w:rFonts w:ascii="Arial Narrow" w:eastAsia="Calibri" w:hAnsi="Arial Narrow" w:cs="Arial"/>
                <w:b/>
                <w:sz w:val="20"/>
                <w:szCs w:val="20"/>
              </w:rPr>
              <w:t xml:space="preserve"> </w:t>
            </w:r>
          </w:p>
          <w:p w14:paraId="38E01939" w14:textId="77777777" w:rsidR="004A4F86" w:rsidRPr="004D5065" w:rsidRDefault="004A4F86" w:rsidP="004A4F86">
            <w:pPr>
              <w:spacing w:after="0" w:line="240" w:lineRule="auto"/>
              <w:rPr>
                <w:rFonts w:ascii="Arial Narrow" w:eastAsia="Calibri" w:hAnsi="Arial Narrow" w:cs="Arial"/>
                <w:b/>
                <w:sz w:val="20"/>
                <w:szCs w:val="20"/>
              </w:rPr>
            </w:pPr>
          </w:p>
        </w:tc>
      </w:tr>
      <w:tr w:rsidR="004A4F86" w:rsidRPr="004D5065" w14:paraId="79E063DA"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5F7B494A"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p>
          <w:p w14:paraId="17B7865C"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Disciplina</w:t>
            </w:r>
          </w:p>
        </w:tc>
        <w:tc>
          <w:tcPr>
            <w:tcW w:w="3949" w:type="pct"/>
            <w:gridSpan w:val="4"/>
            <w:tcBorders>
              <w:left w:val="single" w:sz="4" w:space="0" w:color="auto"/>
              <w:bottom w:val="single" w:sz="4" w:space="0" w:color="auto"/>
              <w:right w:val="single" w:sz="4" w:space="0" w:color="auto"/>
            </w:tcBorders>
          </w:tcPr>
          <w:p w14:paraId="76AA2F2A" w14:textId="16A7D5B9" w:rsidR="004A4F86" w:rsidRPr="004D5065" w:rsidRDefault="004A4F86" w:rsidP="004A4F86">
            <w:pPr>
              <w:spacing w:after="200" w:line="276" w:lineRule="auto"/>
              <w:rPr>
                <w:rFonts w:ascii="Arial Narrow" w:eastAsia="Calibri" w:hAnsi="Arial Narrow" w:cs="Arial"/>
                <w:sz w:val="20"/>
                <w:szCs w:val="20"/>
              </w:rPr>
            </w:pPr>
          </w:p>
        </w:tc>
      </w:tr>
      <w:tr w:rsidR="004A4F86" w:rsidRPr="004D5065" w14:paraId="405D1C44"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30639D4E"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Classe</w:t>
            </w:r>
          </w:p>
        </w:tc>
        <w:tc>
          <w:tcPr>
            <w:tcW w:w="3949" w:type="pct"/>
            <w:gridSpan w:val="4"/>
            <w:tcBorders>
              <w:left w:val="single" w:sz="4" w:space="0" w:color="auto"/>
              <w:bottom w:val="single" w:sz="4" w:space="0" w:color="auto"/>
              <w:right w:val="single" w:sz="4" w:space="0" w:color="auto"/>
            </w:tcBorders>
          </w:tcPr>
          <w:p w14:paraId="78967D98" w14:textId="3FBED733" w:rsidR="004A4F86" w:rsidRPr="004D5065" w:rsidRDefault="004A4F86" w:rsidP="004A4F86">
            <w:pPr>
              <w:spacing w:after="0" w:line="240" w:lineRule="auto"/>
              <w:rPr>
                <w:rFonts w:ascii="Arial Narrow" w:eastAsia="Calibri" w:hAnsi="Arial Narrow" w:cs="Arial"/>
                <w:sz w:val="20"/>
                <w:szCs w:val="20"/>
              </w:rPr>
            </w:pPr>
          </w:p>
        </w:tc>
      </w:tr>
      <w:tr w:rsidR="004A4F86" w:rsidRPr="004D5065" w14:paraId="44341AF2"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4F1233D8"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Anno Scolastico</w:t>
            </w:r>
          </w:p>
        </w:tc>
        <w:tc>
          <w:tcPr>
            <w:tcW w:w="3949" w:type="pct"/>
            <w:gridSpan w:val="4"/>
            <w:tcBorders>
              <w:left w:val="single" w:sz="4" w:space="0" w:color="auto"/>
              <w:bottom w:val="single" w:sz="4" w:space="0" w:color="auto"/>
              <w:right w:val="single" w:sz="4" w:space="0" w:color="auto"/>
            </w:tcBorders>
          </w:tcPr>
          <w:p w14:paraId="085BC8D4" w14:textId="77777777" w:rsidR="004A4F86" w:rsidRPr="004D5065" w:rsidRDefault="004A4F86" w:rsidP="004A4F86">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201</w:t>
            </w:r>
            <w:r w:rsidR="005A7085" w:rsidRPr="004D5065">
              <w:rPr>
                <w:rFonts w:ascii="Arial Narrow" w:eastAsia="Calibri" w:hAnsi="Arial Narrow" w:cs="Arial"/>
                <w:sz w:val="20"/>
                <w:szCs w:val="20"/>
              </w:rPr>
              <w:t>9</w:t>
            </w:r>
            <w:r w:rsidRPr="004D5065">
              <w:rPr>
                <w:rFonts w:ascii="Arial Narrow" w:eastAsia="Calibri" w:hAnsi="Arial Narrow" w:cs="Arial"/>
                <w:sz w:val="20"/>
                <w:szCs w:val="20"/>
              </w:rPr>
              <w:t>/20</w:t>
            </w:r>
            <w:r w:rsidR="005A7085" w:rsidRPr="004D5065">
              <w:rPr>
                <w:rFonts w:ascii="Arial Narrow" w:eastAsia="Calibri" w:hAnsi="Arial Narrow" w:cs="Arial"/>
                <w:sz w:val="20"/>
                <w:szCs w:val="20"/>
              </w:rPr>
              <w:t>20</w:t>
            </w:r>
          </w:p>
        </w:tc>
      </w:tr>
      <w:tr w:rsidR="004F55BC" w:rsidRPr="004D5065" w14:paraId="7C374642"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1DFA9D05"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p>
          <w:p w14:paraId="326679E5"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Titolo</w:t>
            </w:r>
          </w:p>
        </w:tc>
        <w:tc>
          <w:tcPr>
            <w:tcW w:w="3949" w:type="pct"/>
            <w:gridSpan w:val="4"/>
            <w:tcBorders>
              <w:left w:val="single" w:sz="4" w:space="0" w:color="auto"/>
              <w:bottom w:val="single" w:sz="4" w:space="0" w:color="auto"/>
              <w:right w:val="single" w:sz="4" w:space="0" w:color="auto"/>
            </w:tcBorders>
          </w:tcPr>
          <w:p w14:paraId="2AEFD4F4" w14:textId="77777777" w:rsidR="004F55BC" w:rsidRPr="004D5065" w:rsidRDefault="004F55BC" w:rsidP="004F55BC">
            <w:pPr>
              <w:spacing w:after="0" w:line="240" w:lineRule="auto"/>
              <w:rPr>
                <w:rFonts w:ascii="Arial Narrow" w:hAnsi="Arial Narrow"/>
                <w:sz w:val="20"/>
                <w:szCs w:val="20"/>
              </w:rPr>
            </w:pPr>
          </w:p>
          <w:p w14:paraId="418C6E48" w14:textId="77777777" w:rsidR="004F55BC" w:rsidRPr="004D5065" w:rsidRDefault="004F55BC" w:rsidP="004F55BC">
            <w:pPr>
              <w:spacing w:after="0" w:line="240" w:lineRule="auto"/>
              <w:rPr>
                <w:rFonts w:ascii="Arial Narrow" w:hAnsi="Arial Narrow"/>
                <w:sz w:val="20"/>
                <w:szCs w:val="20"/>
              </w:rPr>
            </w:pPr>
          </w:p>
          <w:p w14:paraId="205F1F0F" w14:textId="175293D3" w:rsidR="004F55BC" w:rsidRPr="004D5065" w:rsidRDefault="004F55BC" w:rsidP="004F55BC">
            <w:pPr>
              <w:spacing w:after="200" w:line="276" w:lineRule="auto"/>
              <w:rPr>
                <w:rFonts w:ascii="Arial Narrow" w:eastAsia="Calibri" w:hAnsi="Arial Narrow" w:cs="Arial"/>
                <w:b/>
                <w:sz w:val="20"/>
                <w:szCs w:val="20"/>
              </w:rPr>
            </w:pPr>
          </w:p>
        </w:tc>
      </w:tr>
      <w:tr w:rsidR="004F55BC" w:rsidRPr="004D5065" w14:paraId="64C7091E" w14:textId="77777777" w:rsidTr="005A7085">
        <w:trPr>
          <w:cantSplit/>
          <w:trHeight w:val="691"/>
        </w:trPr>
        <w:tc>
          <w:tcPr>
            <w:tcW w:w="5000" w:type="pct"/>
            <w:gridSpan w:val="5"/>
            <w:tcBorders>
              <w:left w:val="single" w:sz="4" w:space="0" w:color="auto"/>
              <w:right w:val="single" w:sz="4" w:space="0" w:color="auto"/>
            </w:tcBorders>
            <w:shd w:val="clear" w:color="auto" w:fill="C6D9F1"/>
            <w:vAlign w:val="center"/>
          </w:tcPr>
          <w:p w14:paraId="6F8F3A93" w14:textId="77777777" w:rsidR="004F55BC" w:rsidRPr="004D5065" w:rsidRDefault="004F55BC" w:rsidP="004F55BC">
            <w:pPr>
              <w:spacing w:after="0" w:line="240" w:lineRule="auto"/>
              <w:ind w:left="360"/>
              <w:jc w:val="center"/>
              <w:rPr>
                <w:rFonts w:ascii="Arial Narrow" w:eastAsia="Calibri" w:hAnsi="Arial Narrow" w:cs="Arial"/>
                <w:b/>
                <w:i/>
                <w:sz w:val="20"/>
                <w:szCs w:val="20"/>
              </w:rPr>
            </w:pPr>
            <w:r w:rsidRPr="004D5065">
              <w:rPr>
                <w:rFonts w:ascii="Arial Narrow" w:eastAsia="Calibri" w:hAnsi="Arial Narrow" w:cs="Arial"/>
                <w:b/>
                <w:i/>
                <w:sz w:val="20"/>
                <w:szCs w:val="20"/>
              </w:rPr>
              <w:t>ORIZZONTE DI RIFERIMENTO</w:t>
            </w:r>
          </w:p>
        </w:tc>
      </w:tr>
      <w:tr w:rsidR="004F55BC" w:rsidRPr="004D5065" w14:paraId="518450E9" w14:textId="77777777" w:rsidTr="005A7085">
        <w:trPr>
          <w:cantSplit/>
          <w:trHeight w:val="691"/>
        </w:trPr>
        <w:tc>
          <w:tcPr>
            <w:tcW w:w="4240" w:type="pct"/>
            <w:gridSpan w:val="4"/>
            <w:tcBorders>
              <w:left w:val="single" w:sz="4" w:space="0" w:color="auto"/>
              <w:right w:val="single" w:sz="4" w:space="0" w:color="auto"/>
            </w:tcBorders>
            <w:shd w:val="clear" w:color="auto" w:fill="C6D9F1"/>
          </w:tcPr>
          <w:p w14:paraId="42B5BD82" w14:textId="537E7FFD" w:rsidR="004F55BC" w:rsidRPr="004D5065" w:rsidRDefault="004F55BC" w:rsidP="004F55BC">
            <w:pPr>
              <w:tabs>
                <w:tab w:val="center" w:pos="4076"/>
                <w:tab w:val="left" w:pos="7442"/>
              </w:tabs>
              <w:spacing w:after="0" w:line="240" w:lineRule="auto"/>
              <w:jc w:val="center"/>
              <w:rPr>
                <w:rFonts w:ascii="Arial Narrow" w:hAnsi="Arial Narrow" w:cs="Arial"/>
                <w:b/>
                <w:bCs/>
                <w:i/>
                <w:sz w:val="20"/>
                <w:szCs w:val="20"/>
              </w:rPr>
            </w:pPr>
            <w:r w:rsidRPr="004D5065">
              <w:rPr>
                <w:rFonts w:ascii="Arial Narrow" w:hAnsi="Arial Narrow" w:cs="Arial"/>
                <w:b/>
                <w:bCs/>
                <w:i/>
                <w:sz w:val="20"/>
                <w:szCs w:val="20"/>
              </w:rPr>
              <w:t xml:space="preserve"> Competenze Chiave Europee (22/5/2018) </w:t>
            </w:r>
          </w:p>
        </w:tc>
        <w:tc>
          <w:tcPr>
            <w:tcW w:w="760" w:type="pct"/>
            <w:tcBorders>
              <w:left w:val="single" w:sz="4" w:space="0" w:color="auto"/>
              <w:right w:val="single" w:sz="4" w:space="0" w:color="auto"/>
            </w:tcBorders>
            <w:shd w:val="clear" w:color="auto" w:fill="C6D9F1"/>
          </w:tcPr>
          <w:p w14:paraId="5133F67F" w14:textId="77777777" w:rsidR="004F55BC" w:rsidRPr="004D5065" w:rsidRDefault="004F55BC" w:rsidP="004F55BC">
            <w:pPr>
              <w:spacing w:after="0" w:line="240" w:lineRule="auto"/>
              <w:jc w:val="center"/>
              <w:rPr>
                <w:rFonts w:ascii="Arial Narrow" w:eastAsia="Calibri" w:hAnsi="Arial Narrow" w:cs="Arial"/>
                <w:sz w:val="20"/>
                <w:szCs w:val="20"/>
              </w:rPr>
            </w:pPr>
            <w:r w:rsidRPr="004D5065">
              <w:rPr>
                <w:rFonts w:ascii="Arial Narrow" w:eastAsia="Calibri" w:hAnsi="Arial Narrow" w:cs="Arial"/>
                <w:sz w:val="20"/>
                <w:szCs w:val="20"/>
              </w:rPr>
              <w:t xml:space="preserve">Indicare la/e competenza/e coinvolte </w:t>
            </w:r>
          </w:p>
        </w:tc>
      </w:tr>
      <w:tr w:rsidR="004F55BC" w:rsidRPr="004D5065" w14:paraId="1C2A9950" w14:textId="77777777" w:rsidTr="005A7085">
        <w:trPr>
          <w:cantSplit/>
        </w:trPr>
        <w:tc>
          <w:tcPr>
            <w:tcW w:w="4240" w:type="pct"/>
            <w:gridSpan w:val="4"/>
            <w:tcBorders>
              <w:left w:val="single" w:sz="4" w:space="0" w:color="auto"/>
              <w:right w:val="single" w:sz="4" w:space="0" w:color="auto"/>
            </w:tcBorders>
            <w:shd w:val="clear" w:color="auto" w:fill="auto"/>
          </w:tcPr>
          <w:p w14:paraId="5C20CE4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1   Competenza alfabetica funzionale</w:t>
            </w:r>
          </w:p>
        </w:tc>
        <w:tc>
          <w:tcPr>
            <w:tcW w:w="760" w:type="pct"/>
            <w:tcBorders>
              <w:left w:val="single" w:sz="4" w:space="0" w:color="auto"/>
              <w:right w:val="single" w:sz="4" w:space="0" w:color="auto"/>
            </w:tcBorders>
            <w:shd w:val="clear" w:color="auto" w:fill="auto"/>
          </w:tcPr>
          <w:p w14:paraId="7195D573"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F78DE5A" w14:textId="77777777" w:rsidTr="005A7085">
        <w:trPr>
          <w:cantSplit/>
        </w:trPr>
        <w:tc>
          <w:tcPr>
            <w:tcW w:w="4240" w:type="pct"/>
            <w:gridSpan w:val="4"/>
            <w:tcBorders>
              <w:left w:val="single" w:sz="4" w:space="0" w:color="auto"/>
              <w:right w:val="single" w:sz="4" w:space="0" w:color="auto"/>
            </w:tcBorders>
            <w:shd w:val="clear" w:color="auto" w:fill="auto"/>
          </w:tcPr>
          <w:p w14:paraId="29484158" w14:textId="77777777" w:rsidR="004F55BC" w:rsidRPr="004D5065" w:rsidRDefault="004F55BC" w:rsidP="004F55BC">
            <w:pPr>
              <w:tabs>
                <w:tab w:val="left" w:pos="806"/>
                <w:tab w:val="left" w:pos="1048"/>
                <w:tab w:val="left" w:pos="1359"/>
              </w:tabs>
              <w:spacing w:after="0" w:line="240" w:lineRule="auto"/>
              <w:jc w:val="both"/>
              <w:rPr>
                <w:rFonts w:ascii="Arial Narrow" w:hAnsi="Arial Narrow" w:cs="Arial"/>
                <w:b/>
                <w:bCs/>
                <w:i/>
                <w:sz w:val="20"/>
                <w:szCs w:val="20"/>
              </w:rPr>
            </w:pPr>
            <w:r w:rsidRPr="004D5065">
              <w:rPr>
                <w:rFonts w:ascii="Arial Narrow" w:hAnsi="Arial Narrow" w:cs="Arial"/>
                <w:b/>
                <w:bCs/>
                <w:i/>
                <w:sz w:val="20"/>
                <w:szCs w:val="20"/>
              </w:rPr>
              <w:t xml:space="preserve">2   Competenza multi linguistica </w:t>
            </w:r>
          </w:p>
        </w:tc>
        <w:tc>
          <w:tcPr>
            <w:tcW w:w="760" w:type="pct"/>
            <w:tcBorders>
              <w:left w:val="single" w:sz="4" w:space="0" w:color="auto"/>
              <w:right w:val="single" w:sz="4" w:space="0" w:color="auto"/>
            </w:tcBorders>
            <w:shd w:val="clear" w:color="auto" w:fill="auto"/>
          </w:tcPr>
          <w:p w14:paraId="53FF980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FC30B01" w14:textId="77777777" w:rsidTr="005A7085">
        <w:trPr>
          <w:cantSplit/>
        </w:trPr>
        <w:tc>
          <w:tcPr>
            <w:tcW w:w="4240" w:type="pct"/>
            <w:gridSpan w:val="4"/>
            <w:tcBorders>
              <w:left w:val="single" w:sz="4" w:space="0" w:color="auto"/>
              <w:right w:val="single" w:sz="4" w:space="0" w:color="auto"/>
            </w:tcBorders>
            <w:shd w:val="clear" w:color="auto" w:fill="auto"/>
          </w:tcPr>
          <w:p w14:paraId="2AF6DBF1"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3   Competenza matematica e competenza in scienze, tecnologie e ingegneria</w:t>
            </w:r>
          </w:p>
        </w:tc>
        <w:tc>
          <w:tcPr>
            <w:tcW w:w="760" w:type="pct"/>
            <w:tcBorders>
              <w:left w:val="single" w:sz="4" w:space="0" w:color="auto"/>
              <w:right w:val="single" w:sz="4" w:space="0" w:color="auto"/>
            </w:tcBorders>
            <w:shd w:val="clear" w:color="auto" w:fill="auto"/>
          </w:tcPr>
          <w:p w14:paraId="5B607DB2" w14:textId="482B51B2"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6DD2AB88" w14:textId="77777777" w:rsidTr="005A7085">
        <w:trPr>
          <w:cantSplit/>
        </w:trPr>
        <w:tc>
          <w:tcPr>
            <w:tcW w:w="4240" w:type="pct"/>
            <w:gridSpan w:val="4"/>
            <w:tcBorders>
              <w:left w:val="single" w:sz="4" w:space="0" w:color="auto"/>
              <w:right w:val="single" w:sz="4" w:space="0" w:color="auto"/>
            </w:tcBorders>
            <w:shd w:val="clear" w:color="auto" w:fill="auto"/>
          </w:tcPr>
          <w:p w14:paraId="1889EA1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4   Competenza digitale</w:t>
            </w:r>
          </w:p>
        </w:tc>
        <w:tc>
          <w:tcPr>
            <w:tcW w:w="760" w:type="pct"/>
            <w:tcBorders>
              <w:left w:val="single" w:sz="4" w:space="0" w:color="auto"/>
              <w:right w:val="single" w:sz="4" w:space="0" w:color="auto"/>
            </w:tcBorders>
            <w:shd w:val="clear" w:color="auto" w:fill="auto"/>
          </w:tcPr>
          <w:p w14:paraId="7DE5A407"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382FE4A" w14:textId="77777777" w:rsidTr="005A7085">
        <w:trPr>
          <w:cantSplit/>
        </w:trPr>
        <w:tc>
          <w:tcPr>
            <w:tcW w:w="4240" w:type="pct"/>
            <w:gridSpan w:val="4"/>
            <w:tcBorders>
              <w:left w:val="single" w:sz="4" w:space="0" w:color="auto"/>
              <w:right w:val="single" w:sz="4" w:space="0" w:color="auto"/>
            </w:tcBorders>
            <w:shd w:val="clear" w:color="auto" w:fill="auto"/>
          </w:tcPr>
          <w:p w14:paraId="460B7E8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5   Competenza personale, sociale e capacità di imparare a imparare</w:t>
            </w:r>
          </w:p>
        </w:tc>
        <w:tc>
          <w:tcPr>
            <w:tcW w:w="760" w:type="pct"/>
            <w:tcBorders>
              <w:left w:val="single" w:sz="4" w:space="0" w:color="auto"/>
              <w:right w:val="single" w:sz="4" w:space="0" w:color="auto"/>
            </w:tcBorders>
            <w:shd w:val="clear" w:color="auto" w:fill="auto"/>
          </w:tcPr>
          <w:p w14:paraId="4201360A" w14:textId="40E9E7AA"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9EE1B6A" w14:textId="77777777" w:rsidTr="005A7085">
        <w:trPr>
          <w:cantSplit/>
        </w:trPr>
        <w:tc>
          <w:tcPr>
            <w:tcW w:w="4240" w:type="pct"/>
            <w:gridSpan w:val="4"/>
            <w:tcBorders>
              <w:left w:val="single" w:sz="4" w:space="0" w:color="auto"/>
              <w:right w:val="single" w:sz="4" w:space="0" w:color="auto"/>
            </w:tcBorders>
            <w:shd w:val="clear" w:color="auto" w:fill="auto"/>
          </w:tcPr>
          <w:p w14:paraId="136242DD"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6   Competenza in materia di cittadinanza</w:t>
            </w:r>
          </w:p>
        </w:tc>
        <w:tc>
          <w:tcPr>
            <w:tcW w:w="760" w:type="pct"/>
            <w:tcBorders>
              <w:left w:val="single" w:sz="4" w:space="0" w:color="auto"/>
              <w:right w:val="single" w:sz="4" w:space="0" w:color="auto"/>
            </w:tcBorders>
            <w:shd w:val="clear" w:color="auto" w:fill="auto"/>
          </w:tcPr>
          <w:p w14:paraId="3BABD3EE" w14:textId="686941F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6AECD11E" w14:textId="77777777" w:rsidTr="005A7085">
        <w:trPr>
          <w:cantSplit/>
        </w:trPr>
        <w:tc>
          <w:tcPr>
            <w:tcW w:w="4240" w:type="pct"/>
            <w:gridSpan w:val="4"/>
            <w:tcBorders>
              <w:left w:val="single" w:sz="4" w:space="0" w:color="auto"/>
              <w:right w:val="single" w:sz="4" w:space="0" w:color="auto"/>
            </w:tcBorders>
            <w:shd w:val="clear" w:color="auto" w:fill="auto"/>
          </w:tcPr>
          <w:p w14:paraId="4E9E9610" w14:textId="77777777" w:rsidR="004F55BC" w:rsidRPr="004D5065" w:rsidRDefault="004F55BC" w:rsidP="004F55BC">
            <w:pPr>
              <w:tabs>
                <w:tab w:val="left" w:pos="495"/>
              </w:tabs>
              <w:spacing w:after="0" w:line="240" w:lineRule="auto"/>
              <w:rPr>
                <w:rFonts w:ascii="Arial Narrow" w:hAnsi="Arial Narrow" w:cs="Arial"/>
                <w:b/>
                <w:bCs/>
                <w:i/>
                <w:sz w:val="20"/>
                <w:szCs w:val="20"/>
              </w:rPr>
            </w:pPr>
            <w:r w:rsidRPr="004D5065">
              <w:rPr>
                <w:rFonts w:ascii="Arial Narrow" w:hAnsi="Arial Narrow" w:cs="Arial"/>
                <w:b/>
                <w:bCs/>
                <w:i/>
                <w:sz w:val="20"/>
                <w:szCs w:val="20"/>
              </w:rPr>
              <w:t>7   Competenza imprenditoriale</w:t>
            </w:r>
          </w:p>
        </w:tc>
        <w:tc>
          <w:tcPr>
            <w:tcW w:w="760" w:type="pct"/>
            <w:tcBorders>
              <w:left w:val="single" w:sz="4" w:space="0" w:color="auto"/>
              <w:right w:val="single" w:sz="4" w:space="0" w:color="auto"/>
            </w:tcBorders>
            <w:shd w:val="clear" w:color="auto" w:fill="auto"/>
          </w:tcPr>
          <w:p w14:paraId="34EFB483"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51891E4"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1A1F4956" w14:textId="77777777" w:rsidR="004F55BC" w:rsidRPr="004D5065" w:rsidRDefault="004F55BC" w:rsidP="004F55BC">
            <w:pPr>
              <w:tabs>
                <w:tab w:val="left" w:pos="242"/>
              </w:tabs>
              <w:spacing w:after="0" w:line="240" w:lineRule="auto"/>
              <w:rPr>
                <w:rFonts w:ascii="Arial Narrow" w:hAnsi="Arial Narrow" w:cs="Arial"/>
                <w:b/>
                <w:bCs/>
                <w:i/>
                <w:sz w:val="20"/>
                <w:szCs w:val="20"/>
              </w:rPr>
            </w:pPr>
            <w:r w:rsidRPr="004D5065">
              <w:rPr>
                <w:rFonts w:ascii="Arial Narrow" w:hAnsi="Arial Narrow" w:cs="Arial"/>
                <w:b/>
                <w:bCs/>
                <w:i/>
                <w:sz w:val="20"/>
                <w:szCs w:val="20"/>
              </w:rPr>
              <w:t>8   Competenza in materia di consapevolezza ed espressione culturali</w:t>
            </w:r>
          </w:p>
        </w:tc>
        <w:tc>
          <w:tcPr>
            <w:tcW w:w="760" w:type="pct"/>
            <w:tcBorders>
              <w:left w:val="single" w:sz="4" w:space="0" w:color="auto"/>
              <w:bottom w:val="single" w:sz="4" w:space="0" w:color="auto"/>
              <w:right w:val="single" w:sz="4" w:space="0" w:color="auto"/>
            </w:tcBorders>
            <w:shd w:val="clear" w:color="auto" w:fill="auto"/>
          </w:tcPr>
          <w:p w14:paraId="3D4D2F33"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505B206" w14:textId="77777777" w:rsidTr="005A7085">
        <w:trPr>
          <w:cantSplit/>
        </w:trPr>
        <w:tc>
          <w:tcPr>
            <w:tcW w:w="4240" w:type="pct"/>
            <w:gridSpan w:val="4"/>
            <w:tcBorders>
              <w:left w:val="single" w:sz="4" w:space="0" w:color="auto"/>
              <w:right w:val="single" w:sz="4" w:space="0" w:color="auto"/>
            </w:tcBorders>
            <w:shd w:val="clear" w:color="auto" w:fill="C6D9F1"/>
          </w:tcPr>
          <w:p w14:paraId="2AA1B3EB"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Chiave di Cittadinanza</w:t>
            </w:r>
          </w:p>
          <w:p w14:paraId="187FFAEA" w14:textId="77777777" w:rsidR="004F55BC" w:rsidRPr="004D5065" w:rsidRDefault="004F55BC" w:rsidP="004F55BC">
            <w:pPr>
              <w:spacing w:after="0" w:line="240" w:lineRule="auto"/>
              <w:rPr>
                <w:rFonts w:ascii="Arial Narrow" w:eastAsia="Calibri" w:hAnsi="Arial Narrow" w:cs="Arial"/>
                <w:b/>
                <w:bCs/>
                <w:i/>
                <w:sz w:val="20"/>
                <w:szCs w:val="20"/>
              </w:rPr>
            </w:pPr>
          </w:p>
        </w:tc>
        <w:tc>
          <w:tcPr>
            <w:tcW w:w="760" w:type="pct"/>
            <w:tcBorders>
              <w:left w:val="single" w:sz="4" w:space="0" w:color="auto"/>
              <w:right w:val="single" w:sz="4" w:space="0" w:color="auto"/>
            </w:tcBorders>
            <w:shd w:val="clear" w:color="auto" w:fill="C6D9F1"/>
          </w:tcPr>
          <w:p w14:paraId="00C9B3DC"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Indicare la/e competenza/e coinvolte</w:t>
            </w:r>
          </w:p>
        </w:tc>
      </w:tr>
      <w:tr w:rsidR="004F55BC" w:rsidRPr="004D5065" w14:paraId="35F5A2CB" w14:textId="77777777" w:rsidTr="005A7085">
        <w:trPr>
          <w:cantSplit/>
        </w:trPr>
        <w:tc>
          <w:tcPr>
            <w:tcW w:w="4240" w:type="pct"/>
            <w:gridSpan w:val="4"/>
            <w:tcBorders>
              <w:left w:val="single" w:sz="4" w:space="0" w:color="auto"/>
              <w:right w:val="single" w:sz="4" w:space="0" w:color="auto"/>
            </w:tcBorders>
            <w:shd w:val="clear" w:color="auto" w:fill="auto"/>
          </w:tcPr>
          <w:p w14:paraId="568B6560"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1   Imparare ad imparare</w:t>
            </w:r>
          </w:p>
        </w:tc>
        <w:tc>
          <w:tcPr>
            <w:tcW w:w="760" w:type="pct"/>
            <w:tcBorders>
              <w:left w:val="single" w:sz="4" w:space="0" w:color="auto"/>
              <w:right w:val="single" w:sz="4" w:space="0" w:color="auto"/>
            </w:tcBorders>
            <w:shd w:val="clear" w:color="auto" w:fill="auto"/>
          </w:tcPr>
          <w:p w14:paraId="3CBCE6F9" w14:textId="29149F70"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200B4AE5" w14:textId="77777777" w:rsidTr="005A7085">
        <w:trPr>
          <w:cantSplit/>
        </w:trPr>
        <w:tc>
          <w:tcPr>
            <w:tcW w:w="4240" w:type="pct"/>
            <w:gridSpan w:val="4"/>
            <w:tcBorders>
              <w:left w:val="single" w:sz="4" w:space="0" w:color="auto"/>
              <w:right w:val="single" w:sz="4" w:space="0" w:color="auto"/>
            </w:tcBorders>
            <w:shd w:val="clear" w:color="auto" w:fill="auto"/>
          </w:tcPr>
          <w:p w14:paraId="2B731266"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2   Progettare</w:t>
            </w:r>
          </w:p>
        </w:tc>
        <w:tc>
          <w:tcPr>
            <w:tcW w:w="760" w:type="pct"/>
            <w:tcBorders>
              <w:left w:val="single" w:sz="4" w:space="0" w:color="auto"/>
              <w:right w:val="single" w:sz="4" w:space="0" w:color="auto"/>
            </w:tcBorders>
            <w:shd w:val="clear" w:color="auto" w:fill="auto"/>
          </w:tcPr>
          <w:p w14:paraId="7895A5EC"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80EC53A" w14:textId="77777777" w:rsidTr="005A7085">
        <w:trPr>
          <w:cantSplit/>
        </w:trPr>
        <w:tc>
          <w:tcPr>
            <w:tcW w:w="4240" w:type="pct"/>
            <w:gridSpan w:val="4"/>
            <w:tcBorders>
              <w:left w:val="single" w:sz="4" w:space="0" w:color="auto"/>
              <w:right w:val="single" w:sz="4" w:space="0" w:color="auto"/>
            </w:tcBorders>
            <w:shd w:val="clear" w:color="auto" w:fill="auto"/>
          </w:tcPr>
          <w:p w14:paraId="6C44E5EA"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3   Comunicare</w:t>
            </w:r>
          </w:p>
        </w:tc>
        <w:tc>
          <w:tcPr>
            <w:tcW w:w="760" w:type="pct"/>
            <w:tcBorders>
              <w:left w:val="single" w:sz="4" w:space="0" w:color="auto"/>
              <w:right w:val="single" w:sz="4" w:space="0" w:color="auto"/>
            </w:tcBorders>
            <w:shd w:val="clear" w:color="auto" w:fill="auto"/>
          </w:tcPr>
          <w:p w14:paraId="2A354116"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11C67841" w14:textId="77777777" w:rsidTr="005A7085">
        <w:trPr>
          <w:cantSplit/>
        </w:trPr>
        <w:tc>
          <w:tcPr>
            <w:tcW w:w="4240" w:type="pct"/>
            <w:gridSpan w:val="4"/>
            <w:tcBorders>
              <w:left w:val="single" w:sz="4" w:space="0" w:color="auto"/>
              <w:right w:val="single" w:sz="4" w:space="0" w:color="auto"/>
            </w:tcBorders>
            <w:shd w:val="clear" w:color="auto" w:fill="auto"/>
          </w:tcPr>
          <w:p w14:paraId="49B132E9"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4   Collaborare e partecipare</w:t>
            </w:r>
          </w:p>
        </w:tc>
        <w:tc>
          <w:tcPr>
            <w:tcW w:w="760" w:type="pct"/>
            <w:tcBorders>
              <w:left w:val="single" w:sz="4" w:space="0" w:color="auto"/>
              <w:right w:val="single" w:sz="4" w:space="0" w:color="auto"/>
            </w:tcBorders>
            <w:shd w:val="clear" w:color="auto" w:fill="auto"/>
          </w:tcPr>
          <w:p w14:paraId="2DFB039D" w14:textId="1735451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1AD223FE" w14:textId="77777777" w:rsidTr="005A7085">
        <w:trPr>
          <w:cantSplit/>
        </w:trPr>
        <w:tc>
          <w:tcPr>
            <w:tcW w:w="4240" w:type="pct"/>
            <w:gridSpan w:val="4"/>
            <w:tcBorders>
              <w:left w:val="single" w:sz="4" w:space="0" w:color="auto"/>
              <w:right w:val="single" w:sz="4" w:space="0" w:color="auto"/>
            </w:tcBorders>
            <w:shd w:val="clear" w:color="auto" w:fill="auto"/>
          </w:tcPr>
          <w:p w14:paraId="05FFFD67" w14:textId="77777777" w:rsidR="004F55BC" w:rsidRPr="004D5065" w:rsidRDefault="004F55BC" w:rsidP="004F55BC">
            <w:pPr>
              <w:tabs>
                <w:tab w:val="left" w:pos="1359"/>
              </w:tabs>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5   Agire in modo autonomo e responsabile</w:t>
            </w:r>
          </w:p>
        </w:tc>
        <w:tc>
          <w:tcPr>
            <w:tcW w:w="760" w:type="pct"/>
            <w:tcBorders>
              <w:left w:val="single" w:sz="4" w:space="0" w:color="auto"/>
              <w:right w:val="single" w:sz="4" w:space="0" w:color="auto"/>
            </w:tcBorders>
            <w:shd w:val="clear" w:color="auto" w:fill="auto"/>
          </w:tcPr>
          <w:p w14:paraId="48A91D34"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8627DE4" w14:textId="77777777" w:rsidTr="005A7085">
        <w:trPr>
          <w:cantSplit/>
        </w:trPr>
        <w:tc>
          <w:tcPr>
            <w:tcW w:w="4240" w:type="pct"/>
            <w:gridSpan w:val="4"/>
            <w:tcBorders>
              <w:left w:val="single" w:sz="4" w:space="0" w:color="auto"/>
              <w:right w:val="single" w:sz="4" w:space="0" w:color="auto"/>
            </w:tcBorders>
            <w:shd w:val="clear" w:color="auto" w:fill="auto"/>
          </w:tcPr>
          <w:p w14:paraId="0ABB816C" w14:textId="77777777" w:rsidR="004F55BC" w:rsidRPr="004D5065" w:rsidRDefault="004F55BC" w:rsidP="004F55BC">
            <w:pPr>
              <w:tabs>
                <w:tab w:val="left" w:pos="346"/>
              </w:tabs>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6   Risolvere problemi</w:t>
            </w:r>
          </w:p>
        </w:tc>
        <w:tc>
          <w:tcPr>
            <w:tcW w:w="760" w:type="pct"/>
            <w:tcBorders>
              <w:left w:val="single" w:sz="4" w:space="0" w:color="auto"/>
              <w:right w:val="single" w:sz="4" w:space="0" w:color="auto"/>
            </w:tcBorders>
            <w:shd w:val="clear" w:color="auto" w:fill="auto"/>
          </w:tcPr>
          <w:p w14:paraId="5660BDE9" w14:textId="71A815B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51EDB6D" w14:textId="77777777" w:rsidTr="005A7085">
        <w:trPr>
          <w:cantSplit/>
        </w:trPr>
        <w:tc>
          <w:tcPr>
            <w:tcW w:w="4240" w:type="pct"/>
            <w:gridSpan w:val="4"/>
            <w:tcBorders>
              <w:left w:val="single" w:sz="4" w:space="0" w:color="auto"/>
              <w:right w:val="single" w:sz="4" w:space="0" w:color="auto"/>
            </w:tcBorders>
            <w:shd w:val="clear" w:color="auto" w:fill="auto"/>
          </w:tcPr>
          <w:p w14:paraId="55848365"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7   Individuare collegamenti e relazioni</w:t>
            </w:r>
          </w:p>
        </w:tc>
        <w:tc>
          <w:tcPr>
            <w:tcW w:w="760" w:type="pct"/>
            <w:tcBorders>
              <w:left w:val="single" w:sz="4" w:space="0" w:color="auto"/>
              <w:right w:val="single" w:sz="4" w:space="0" w:color="auto"/>
            </w:tcBorders>
            <w:shd w:val="clear" w:color="auto" w:fill="auto"/>
          </w:tcPr>
          <w:p w14:paraId="57B1A54A" w14:textId="5855D43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290DB2E"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1BD4D2BF"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8   Acquisire ed interpretare l’informazione</w:t>
            </w:r>
          </w:p>
        </w:tc>
        <w:tc>
          <w:tcPr>
            <w:tcW w:w="760" w:type="pct"/>
            <w:tcBorders>
              <w:left w:val="single" w:sz="4" w:space="0" w:color="auto"/>
              <w:bottom w:val="single" w:sz="4" w:space="0" w:color="auto"/>
              <w:right w:val="single" w:sz="4" w:space="0" w:color="auto"/>
            </w:tcBorders>
            <w:shd w:val="clear" w:color="auto" w:fill="auto"/>
          </w:tcPr>
          <w:p w14:paraId="4EA59D50"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397C0B1E" w14:textId="77777777" w:rsidTr="005A7085">
        <w:trPr>
          <w:cantSplit/>
          <w:trHeight w:val="695"/>
        </w:trPr>
        <w:tc>
          <w:tcPr>
            <w:tcW w:w="4240" w:type="pct"/>
            <w:gridSpan w:val="4"/>
            <w:tcBorders>
              <w:left w:val="single" w:sz="4" w:space="0" w:color="auto"/>
              <w:right w:val="single" w:sz="4" w:space="0" w:color="auto"/>
            </w:tcBorders>
            <w:shd w:val="clear" w:color="auto" w:fill="C6D9F1"/>
          </w:tcPr>
          <w:p w14:paraId="4A355ABD"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previste dalla Certificazione di Competenze della Scuola Secondaria</w:t>
            </w:r>
          </w:p>
          <w:p w14:paraId="7BE6D521"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(da compilare solo a cura delle classi terze)</w:t>
            </w:r>
          </w:p>
        </w:tc>
        <w:tc>
          <w:tcPr>
            <w:tcW w:w="760" w:type="pct"/>
            <w:tcBorders>
              <w:left w:val="single" w:sz="4" w:space="0" w:color="auto"/>
              <w:right w:val="single" w:sz="4" w:space="0" w:color="auto"/>
            </w:tcBorders>
            <w:shd w:val="clear" w:color="auto" w:fill="C6D9F1"/>
          </w:tcPr>
          <w:p w14:paraId="618B5656" w14:textId="77777777" w:rsidR="004F55BC" w:rsidRPr="004D5065" w:rsidRDefault="004F55BC" w:rsidP="004F55BC">
            <w:pPr>
              <w:spacing w:after="0" w:line="240" w:lineRule="auto"/>
              <w:jc w:val="center"/>
              <w:rPr>
                <w:rFonts w:ascii="Arial Narrow" w:eastAsia="Calibri" w:hAnsi="Arial Narrow" w:cs="Arial"/>
                <w:sz w:val="20"/>
                <w:szCs w:val="20"/>
              </w:rPr>
            </w:pPr>
            <w:r w:rsidRPr="004D5065">
              <w:rPr>
                <w:rFonts w:ascii="Arial Narrow" w:eastAsia="Calibri" w:hAnsi="Arial Narrow" w:cs="Arial"/>
                <w:sz w:val="20"/>
                <w:szCs w:val="20"/>
              </w:rPr>
              <w:t xml:space="preserve">Indicare la/e competenza/e coinvolte </w:t>
            </w:r>
          </w:p>
        </w:tc>
      </w:tr>
      <w:tr w:rsidR="004F55BC" w:rsidRPr="004D5065" w14:paraId="01DB9668" w14:textId="77777777" w:rsidTr="005A7085">
        <w:trPr>
          <w:cantSplit/>
        </w:trPr>
        <w:tc>
          <w:tcPr>
            <w:tcW w:w="4240" w:type="pct"/>
            <w:gridSpan w:val="4"/>
            <w:tcBorders>
              <w:left w:val="single" w:sz="4" w:space="0" w:color="auto"/>
              <w:right w:val="single" w:sz="4" w:space="0" w:color="auto"/>
            </w:tcBorders>
            <w:shd w:val="clear" w:color="auto" w:fill="auto"/>
          </w:tcPr>
          <w:p w14:paraId="66C34A9F" w14:textId="6FBB0770" w:rsidR="004F55BC" w:rsidRPr="004D5065" w:rsidRDefault="004F55BC" w:rsidP="004F55BC">
            <w:pPr>
              <w:spacing w:before="40" w:after="40" w:line="240" w:lineRule="auto"/>
              <w:jc w:val="both"/>
              <w:rPr>
                <w:rFonts w:ascii="Arial Narrow" w:eastAsia="Calibri" w:hAnsi="Arial Narrow" w:cs="Arial"/>
                <w:sz w:val="20"/>
                <w:szCs w:val="20"/>
              </w:rPr>
            </w:pPr>
            <w:r w:rsidRPr="004D5065">
              <w:rPr>
                <w:rFonts w:ascii="Arial Narrow" w:eastAsia="Calibri" w:hAnsi="Arial Narrow" w:cs="Arial"/>
                <w:b/>
                <w:sz w:val="20"/>
                <w:szCs w:val="20"/>
              </w:rPr>
              <w:t>1</w:t>
            </w:r>
            <w:r w:rsidRPr="004D5065">
              <w:rPr>
                <w:rFonts w:ascii="Arial Narrow" w:eastAsia="Calibri" w:hAnsi="Arial Narrow" w:cs="Arial"/>
                <w:sz w:val="20"/>
                <w:szCs w:val="20"/>
              </w:rPr>
              <w:t xml:space="preserve"> Ha una padronanza della lingua italiana tale da consentirgli di comprendere e produrre enunciati e testi di una certa complessità, di esprimere le proprie idee, di adottare un registro linguistico appropriato alle diverse situazioni.</w:t>
            </w:r>
          </w:p>
        </w:tc>
        <w:tc>
          <w:tcPr>
            <w:tcW w:w="760" w:type="pct"/>
            <w:tcBorders>
              <w:left w:val="single" w:sz="4" w:space="0" w:color="auto"/>
              <w:right w:val="single" w:sz="4" w:space="0" w:color="auto"/>
            </w:tcBorders>
            <w:shd w:val="clear" w:color="auto" w:fill="auto"/>
          </w:tcPr>
          <w:p w14:paraId="6D12B5F6"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2BE2922" w14:textId="77777777" w:rsidTr="005A7085">
        <w:trPr>
          <w:cantSplit/>
        </w:trPr>
        <w:tc>
          <w:tcPr>
            <w:tcW w:w="4240" w:type="pct"/>
            <w:gridSpan w:val="4"/>
            <w:tcBorders>
              <w:left w:val="single" w:sz="4" w:space="0" w:color="auto"/>
              <w:right w:val="single" w:sz="4" w:space="0" w:color="auto"/>
            </w:tcBorders>
            <w:shd w:val="clear" w:color="auto" w:fill="auto"/>
          </w:tcPr>
          <w:p w14:paraId="6025C6F5" w14:textId="6CF01083" w:rsidR="004F55BC" w:rsidRPr="004D5065" w:rsidRDefault="004F55BC" w:rsidP="00483F49">
            <w:pPr>
              <w:spacing w:before="40" w:after="40" w:line="0" w:lineRule="atLeast"/>
              <w:jc w:val="both"/>
              <w:rPr>
                <w:rFonts w:ascii="Arial Narrow" w:eastAsia="Calibri" w:hAnsi="Arial Narrow" w:cs="Arial"/>
                <w:sz w:val="20"/>
                <w:szCs w:val="20"/>
              </w:rPr>
            </w:pPr>
            <w:r w:rsidRPr="004D5065">
              <w:rPr>
                <w:rFonts w:ascii="Arial Narrow" w:eastAsia="Calibri" w:hAnsi="Arial Narrow" w:cs="Arial"/>
                <w:b/>
                <w:sz w:val="20"/>
                <w:szCs w:val="20"/>
              </w:rPr>
              <w:t>2</w:t>
            </w:r>
            <w:r w:rsidR="00483F49" w:rsidRPr="004D5065">
              <w:rPr>
                <w:rFonts w:ascii="Arial Narrow" w:eastAsia="Calibri" w:hAnsi="Arial Narrow" w:cs="Arial"/>
                <w:b/>
                <w:sz w:val="20"/>
                <w:szCs w:val="20"/>
              </w:rPr>
              <w:t xml:space="preserve">  </w:t>
            </w:r>
            <w:r w:rsidR="00483F49" w:rsidRPr="004D5065">
              <w:rPr>
                <w:rFonts w:ascii="Arial Narrow" w:eastAsia="Calibri" w:hAnsi="Arial Narrow" w:cs="Arial"/>
                <w:bCs/>
                <w:sz w:val="20"/>
                <w:szCs w:val="20"/>
              </w:rPr>
              <w:t xml:space="preserve">E’ </w:t>
            </w:r>
            <w:r w:rsidRPr="004D5065">
              <w:rPr>
                <w:rFonts w:ascii="Arial Narrow" w:eastAsia="Calibri" w:hAnsi="Arial Narrow" w:cs="Arial"/>
                <w:sz w:val="20"/>
                <w:szCs w:val="20"/>
              </w:rPr>
              <w:t>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760" w:type="pct"/>
            <w:tcBorders>
              <w:left w:val="single" w:sz="4" w:space="0" w:color="auto"/>
              <w:right w:val="single" w:sz="4" w:space="0" w:color="auto"/>
            </w:tcBorders>
            <w:shd w:val="clear" w:color="auto" w:fill="auto"/>
          </w:tcPr>
          <w:p w14:paraId="244E812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273E79A" w14:textId="77777777" w:rsidTr="005A7085">
        <w:trPr>
          <w:cantSplit/>
        </w:trPr>
        <w:tc>
          <w:tcPr>
            <w:tcW w:w="4240" w:type="pct"/>
            <w:gridSpan w:val="4"/>
            <w:tcBorders>
              <w:left w:val="single" w:sz="4" w:space="0" w:color="auto"/>
              <w:right w:val="single" w:sz="4" w:space="0" w:color="auto"/>
            </w:tcBorders>
            <w:shd w:val="clear" w:color="auto" w:fill="auto"/>
          </w:tcPr>
          <w:p w14:paraId="043CE761" w14:textId="78F6E24F"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3</w:t>
            </w:r>
            <w:r w:rsidRPr="004D5065">
              <w:rPr>
                <w:rFonts w:ascii="Arial Narrow" w:eastAsia="Calibri" w:hAnsi="Arial Narrow" w:cs="Arial"/>
                <w:sz w:val="20"/>
                <w:szCs w:val="20"/>
              </w:rPr>
              <w:t xml:space="preserve"> 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760" w:type="pct"/>
            <w:tcBorders>
              <w:left w:val="single" w:sz="4" w:space="0" w:color="auto"/>
              <w:right w:val="single" w:sz="4" w:space="0" w:color="auto"/>
            </w:tcBorders>
            <w:shd w:val="clear" w:color="auto" w:fill="auto"/>
          </w:tcPr>
          <w:p w14:paraId="2F85289D"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8EE7487" w14:textId="77777777" w:rsidTr="005A7085">
        <w:trPr>
          <w:cantSplit/>
        </w:trPr>
        <w:tc>
          <w:tcPr>
            <w:tcW w:w="4240" w:type="pct"/>
            <w:gridSpan w:val="4"/>
            <w:tcBorders>
              <w:left w:val="single" w:sz="4" w:space="0" w:color="auto"/>
              <w:right w:val="single" w:sz="4" w:space="0" w:color="auto"/>
            </w:tcBorders>
            <w:shd w:val="clear" w:color="auto" w:fill="auto"/>
          </w:tcPr>
          <w:p w14:paraId="5388CD3F" w14:textId="3254F46D" w:rsidR="004F55BC" w:rsidRPr="004D5065" w:rsidRDefault="004F55BC" w:rsidP="004F55BC">
            <w:pPr>
              <w:spacing w:before="40" w:after="40" w:line="240" w:lineRule="auto"/>
              <w:jc w:val="both"/>
              <w:rPr>
                <w:rFonts w:ascii="Arial Narrow" w:eastAsia="Calibri" w:hAnsi="Arial Narrow" w:cs="Arial"/>
                <w:sz w:val="20"/>
                <w:szCs w:val="20"/>
              </w:rPr>
            </w:pPr>
            <w:r w:rsidRPr="004D5065">
              <w:rPr>
                <w:rFonts w:ascii="Arial Narrow" w:eastAsia="Calibri" w:hAnsi="Arial Narrow" w:cs="Arial"/>
                <w:b/>
                <w:sz w:val="20"/>
                <w:szCs w:val="20"/>
              </w:rPr>
              <w:t>4</w:t>
            </w:r>
            <w:r w:rsidRPr="004D5065">
              <w:rPr>
                <w:rFonts w:ascii="Arial Narrow" w:eastAsia="Calibri" w:hAnsi="Arial Narrow" w:cs="Arial"/>
                <w:sz w:val="20"/>
                <w:szCs w:val="20"/>
              </w:rPr>
              <w:t xml:space="preserve"> Utilizza con consapevolezza le tecnologie della comunicazione per ricercare le informazioni in modo critico. Usa con responsabilità le tecnologie per interagire con altre persone.</w:t>
            </w:r>
          </w:p>
        </w:tc>
        <w:tc>
          <w:tcPr>
            <w:tcW w:w="760" w:type="pct"/>
            <w:tcBorders>
              <w:left w:val="single" w:sz="4" w:space="0" w:color="auto"/>
              <w:right w:val="single" w:sz="4" w:space="0" w:color="auto"/>
            </w:tcBorders>
            <w:shd w:val="clear" w:color="auto" w:fill="auto"/>
          </w:tcPr>
          <w:p w14:paraId="4236BC9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65A0393" w14:textId="77777777" w:rsidTr="005A7085">
        <w:trPr>
          <w:cantSplit/>
        </w:trPr>
        <w:tc>
          <w:tcPr>
            <w:tcW w:w="4240" w:type="pct"/>
            <w:gridSpan w:val="4"/>
            <w:tcBorders>
              <w:left w:val="single" w:sz="4" w:space="0" w:color="auto"/>
              <w:right w:val="single" w:sz="4" w:space="0" w:color="auto"/>
            </w:tcBorders>
            <w:shd w:val="clear" w:color="auto" w:fill="auto"/>
          </w:tcPr>
          <w:p w14:paraId="7EF9404C" w14:textId="0031B9AA"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5</w:t>
            </w:r>
            <w:r w:rsidRPr="004D5065">
              <w:rPr>
                <w:rFonts w:ascii="Arial Narrow" w:eastAsia="Calibri" w:hAnsi="Arial Narrow" w:cs="Arial"/>
                <w:sz w:val="20"/>
                <w:szCs w:val="20"/>
              </w:rPr>
              <w:t xml:space="preserve"> Possiede un patrimonio organico di conoscenze e nozioni di base ed è allo stesso tempo capace di ricercare e di organizzare nuove informazioni. Si impegna in nuovi apprendimenti in modo autonomo.</w:t>
            </w:r>
          </w:p>
        </w:tc>
        <w:tc>
          <w:tcPr>
            <w:tcW w:w="760" w:type="pct"/>
            <w:tcBorders>
              <w:left w:val="single" w:sz="4" w:space="0" w:color="auto"/>
              <w:right w:val="single" w:sz="4" w:space="0" w:color="auto"/>
            </w:tcBorders>
            <w:shd w:val="clear" w:color="auto" w:fill="auto"/>
          </w:tcPr>
          <w:p w14:paraId="3B249AF9"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E4FC62B" w14:textId="77777777" w:rsidTr="005A7085">
        <w:trPr>
          <w:cantSplit/>
        </w:trPr>
        <w:tc>
          <w:tcPr>
            <w:tcW w:w="4240" w:type="pct"/>
            <w:gridSpan w:val="4"/>
            <w:tcBorders>
              <w:left w:val="single" w:sz="4" w:space="0" w:color="auto"/>
              <w:right w:val="single" w:sz="4" w:space="0" w:color="auto"/>
            </w:tcBorders>
            <w:shd w:val="clear" w:color="auto" w:fill="auto"/>
          </w:tcPr>
          <w:p w14:paraId="4647CBF5" w14:textId="67F36824"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t>6</w:t>
            </w:r>
            <w:r w:rsidRPr="004D5065">
              <w:rPr>
                <w:rFonts w:ascii="Arial Narrow" w:eastAsia="Calibri" w:hAnsi="Arial Narrow" w:cs="Arial"/>
                <w:sz w:val="20"/>
                <w:szCs w:val="20"/>
              </w:rPr>
              <w:t xml:space="preserve"> Ha cura e rispetto di sé e degli altri come presupposto di uno stile di vita sano e corretto. </w:t>
            </w:r>
            <w:r w:rsidR="00483F49" w:rsidRPr="004D5065">
              <w:rPr>
                <w:rFonts w:ascii="Arial Narrow" w:eastAsia="Calibri" w:hAnsi="Arial Narrow" w:cs="Arial"/>
                <w:sz w:val="20"/>
                <w:szCs w:val="20"/>
              </w:rPr>
              <w:t xml:space="preserve">È </w:t>
            </w:r>
            <w:r w:rsidRPr="004D5065">
              <w:rPr>
                <w:rFonts w:ascii="Arial Narrow" w:eastAsia="Calibri" w:hAnsi="Arial Narrow" w:cs="Arial"/>
                <w:sz w:val="20"/>
                <w:szCs w:val="20"/>
              </w:rPr>
              <w:t>consapevole della necessità del rispetto di una convivenza civile, pacifica e solidale. Si impegna per portare a compimento il lavoro iniziato, da solo o insieme ad altri.</w:t>
            </w:r>
          </w:p>
        </w:tc>
        <w:tc>
          <w:tcPr>
            <w:tcW w:w="760" w:type="pct"/>
            <w:tcBorders>
              <w:left w:val="single" w:sz="4" w:space="0" w:color="auto"/>
              <w:right w:val="single" w:sz="4" w:space="0" w:color="auto"/>
            </w:tcBorders>
            <w:shd w:val="clear" w:color="auto" w:fill="auto"/>
          </w:tcPr>
          <w:p w14:paraId="4B6860A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C5CB892" w14:textId="77777777" w:rsidTr="005A7085">
        <w:trPr>
          <w:cantSplit/>
        </w:trPr>
        <w:tc>
          <w:tcPr>
            <w:tcW w:w="4240" w:type="pct"/>
            <w:gridSpan w:val="4"/>
            <w:tcBorders>
              <w:left w:val="single" w:sz="4" w:space="0" w:color="auto"/>
              <w:right w:val="single" w:sz="4" w:space="0" w:color="auto"/>
            </w:tcBorders>
            <w:shd w:val="clear" w:color="auto" w:fill="auto"/>
          </w:tcPr>
          <w:p w14:paraId="55725CFA" w14:textId="58D3B3F4"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t>7</w:t>
            </w:r>
            <w:r w:rsidRPr="004D5065">
              <w:rPr>
                <w:rFonts w:ascii="Arial Narrow" w:eastAsia="Calibri" w:hAnsi="Arial Narrow" w:cs="Arial"/>
                <w:sz w:val="20"/>
                <w:szCs w:val="20"/>
              </w:rPr>
              <w:t xml:space="preserve"> Ha spirito di iniziativa ed è capace di produrre idee e progetti creativi. Si assume le proprie responsabilità, chiede aiuto quando si trova in difficoltà e sa fornire aiuto a chi lo chiede. </w:t>
            </w:r>
            <w:r w:rsidR="00483F49" w:rsidRPr="004D5065">
              <w:rPr>
                <w:rFonts w:ascii="Arial Narrow" w:eastAsia="Calibri" w:hAnsi="Arial Narrow" w:cs="Arial"/>
                <w:sz w:val="20"/>
                <w:szCs w:val="20"/>
              </w:rPr>
              <w:t xml:space="preserve">È </w:t>
            </w:r>
            <w:r w:rsidRPr="004D5065">
              <w:rPr>
                <w:rFonts w:ascii="Arial Narrow" w:eastAsia="Calibri" w:hAnsi="Arial Narrow" w:cs="Arial"/>
                <w:sz w:val="20"/>
                <w:szCs w:val="20"/>
              </w:rPr>
              <w:t>disposto ad analizzare se stesso e a misurarsi con le novità e gli imprevisti.</w:t>
            </w:r>
          </w:p>
        </w:tc>
        <w:tc>
          <w:tcPr>
            <w:tcW w:w="760" w:type="pct"/>
            <w:tcBorders>
              <w:left w:val="single" w:sz="4" w:space="0" w:color="auto"/>
              <w:right w:val="single" w:sz="4" w:space="0" w:color="auto"/>
            </w:tcBorders>
            <w:shd w:val="clear" w:color="auto" w:fill="auto"/>
          </w:tcPr>
          <w:p w14:paraId="1F65B851"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27A8844" w14:textId="77777777" w:rsidTr="005A7085">
        <w:trPr>
          <w:cantSplit/>
        </w:trPr>
        <w:tc>
          <w:tcPr>
            <w:tcW w:w="4240" w:type="pct"/>
            <w:gridSpan w:val="4"/>
            <w:tcBorders>
              <w:left w:val="single" w:sz="4" w:space="0" w:color="auto"/>
              <w:right w:val="single" w:sz="4" w:space="0" w:color="auto"/>
            </w:tcBorders>
            <w:shd w:val="clear" w:color="auto" w:fill="auto"/>
          </w:tcPr>
          <w:p w14:paraId="2C2174E9" w14:textId="77777777"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lastRenderedPageBreak/>
              <w:t xml:space="preserve">8a </w:t>
            </w:r>
            <w:r w:rsidRPr="004D5065">
              <w:rPr>
                <w:rFonts w:ascii="Arial Narrow" w:eastAsia="Calibri" w:hAnsi="Arial Narrow" w:cs="Arial"/>
                <w:sz w:val="20"/>
                <w:szCs w:val="20"/>
              </w:rPr>
              <w:t xml:space="preserve">Riconosce ed apprezza le diverse identità, le tradizioni culturali e religiose, in un’ottica di dialogo e di rispetto reciproco. </w:t>
            </w:r>
          </w:p>
        </w:tc>
        <w:tc>
          <w:tcPr>
            <w:tcW w:w="760" w:type="pct"/>
            <w:tcBorders>
              <w:left w:val="single" w:sz="4" w:space="0" w:color="auto"/>
              <w:right w:val="single" w:sz="4" w:space="0" w:color="auto"/>
            </w:tcBorders>
            <w:shd w:val="clear" w:color="auto" w:fill="auto"/>
          </w:tcPr>
          <w:p w14:paraId="1A8EC725"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3673A0BB" w14:textId="77777777" w:rsidTr="005A7085">
        <w:trPr>
          <w:cantSplit/>
        </w:trPr>
        <w:tc>
          <w:tcPr>
            <w:tcW w:w="4240" w:type="pct"/>
            <w:gridSpan w:val="4"/>
            <w:tcBorders>
              <w:left w:val="single" w:sz="4" w:space="0" w:color="auto"/>
              <w:right w:val="single" w:sz="4" w:space="0" w:color="auto"/>
            </w:tcBorders>
            <w:shd w:val="clear" w:color="auto" w:fill="auto"/>
          </w:tcPr>
          <w:p w14:paraId="61CA90E3" w14:textId="77777777"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8b</w:t>
            </w:r>
            <w:r w:rsidRPr="004D5065">
              <w:rPr>
                <w:rFonts w:ascii="Arial Narrow" w:eastAsia="Calibri" w:hAnsi="Arial Narrow" w:cs="Arial"/>
                <w:sz w:val="20"/>
                <w:szCs w:val="20"/>
              </w:rPr>
              <w:t xml:space="preserve"> Si orienta nello spazio e nel tempo e interpreta i sistemi simbolici e culturali della società.</w:t>
            </w:r>
          </w:p>
        </w:tc>
        <w:tc>
          <w:tcPr>
            <w:tcW w:w="760" w:type="pct"/>
            <w:tcBorders>
              <w:left w:val="single" w:sz="4" w:space="0" w:color="auto"/>
              <w:right w:val="single" w:sz="4" w:space="0" w:color="auto"/>
            </w:tcBorders>
            <w:shd w:val="clear" w:color="auto" w:fill="auto"/>
          </w:tcPr>
          <w:p w14:paraId="33253BCB"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127ECCC"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0CE9F270" w14:textId="77777777"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8c</w:t>
            </w:r>
            <w:r w:rsidRPr="004D5065">
              <w:rPr>
                <w:rFonts w:ascii="Arial Narrow" w:eastAsia="Calibri" w:hAnsi="Arial Narrow" w:cs="Arial"/>
                <w:sz w:val="20"/>
                <w:szCs w:val="20"/>
              </w:rPr>
              <w:t xml:space="preserve"> In relazione alle proprie potenzialità e al proprio talento si esprime e dimostra interesse per gli ambiti motori, artistici e musicali.</w:t>
            </w:r>
          </w:p>
        </w:tc>
        <w:tc>
          <w:tcPr>
            <w:tcW w:w="760" w:type="pct"/>
            <w:tcBorders>
              <w:left w:val="single" w:sz="4" w:space="0" w:color="auto"/>
              <w:bottom w:val="single" w:sz="4" w:space="0" w:color="auto"/>
              <w:right w:val="single" w:sz="4" w:space="0" w:color="auto"/>
            </w:tcBorders>
            <w:shd w:val="clear" w:color="auto" w:fill="auto"/>
          </w:tcPr>
          <w:p w14:paraId="060677A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13109AB" w14:textId="77777777" w:rsidTr="00A2275F">
        <w:trPr>
          <w:cantSplit/>
          <w:trHeight w:val="571"/>
        </w:trPr>
        <w:tc>
          <w:tcPr>
            <w:tcW w:w="5000" w:type="pct"/>
            <w:gridSpan w:val="5"/>
            <w:tcBorders>
              <w:left w:val="single" w:sz="4" w:space="0" w:color="auto"/>
              <w:right w:val="single" w:sz="4" w:space="0" w:color="auto"/>
            </w:tcBorders>
            <w:shd w:val="clear" w:color="auto" w:fill="C6D9F1"/>
          </w:tcPr>
          <w:p w14:paraId="33B42660"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Traguardi per lo sviluppo delle Competenze</w:t>
            </w:r>
          </w:p>
        </w:tc>
      </w:tr>
      <w:tr w:rsidR="004F55BC" w:rsidRPr="004D5065" w14:paraId="47E619BC" w14:textId="77777777" w:rsidTr="00A2275F">
        <w:trPr>
          <w:cantSplit/>
          <w:trHeight w:val="571"/>
        </w:trPr>
        <w:tc>
          <w:tcPr>
            <w:tcW w:w="5000" w:type="pct"/>
            <w:gridSpan w:val="5"/>
            <w:tcBorders>
              <w:left w:val="single" w:sz="4" w:space="0" w:color="auto"/>
              <w:right w:val="single" w:sz="4" w:space="0" w:color="auto"/>
            </w:tcBorders>
            <w:shd w:val="clear" w:color="auto" w:fill="auto"/>
          </w:tcPr>
          <w:p w14:paraId="714CA1F6" w14:textId="546ACF9B"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r w:rsidRPr="004D5065">
              <w:rPr>
                <w:rFonts w:ascii="Arial Narrow" w:eastAsia="Calibri" w:hAnsi="Arial Narrow" w:cs="Arial"/>
                <w:b w:val="0"/>
                <w:sz w:val="20"/>
                <w:szCs w:val="20"/>
              </w:rPr>
              <w:t xml:space="preserve">L’alunno: </w:t>
            </w:r>
          </w:p>
          <w:p w14:paraId="20AB46DA" w14:textId="65C9CEFE"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0A16D027" w14:textId="283C0E88"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06513F" w14:textId="4467AF8F"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58C6DA56" w14:textId="3A13F475"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A9601D9" w14:textId="57D1B766"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75AE88" w14:textId="77777777"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728CFC21" w14:textId="25B17055"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2F278D" w14:textId="630D0850"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0604D8D5" w14:textId="77777777"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73240524" w14:textId="77777777" w:rsidR="004F55BC" w:rsidRPr="004D5065" w:rsidRDefault="004F55BC" w:rsidP="004F55BC">
            <w:pPr>
              <w:tabs>
                <w:tab w:val="left" w:pos="6159"/>
              </w:tabs>
              <w:spacing w:after="0" w:line="240" w:lineRule="auto"/>
              <w:jc w:val="both"/>
              <w:rPr>
                <w:rFonts w:ascii="Arial Narrow" w:eastAsia="Calibri" w:hAnsi="Arial Narrow" w:cs="Arial"/>
                <w:i/>
                <w:sz w:val="20"/>
                <w:szCs w:val="20"/>
              </w:rPr>
            </w:pPr>
            <w:r w:rsidRPr="004D5065">
              <w:rPr>
                <w:rFonts w:ascii="Arial Narrow" w:eastAsia="Calibri" w:hAnsi="Arial Narrow" w:cs="Arial"/>
                <w:b/>
                <w:bCs/>
                <w:i/>
                <w:sz w:val="20"/>
                <w:szCs w:val="20"/>
              </w:rPr>
              <w:tab/>
            </w:r>
          </w:p>
        </w:tc>
      </w:tr>
      <w:tr w:rsidR="004F55BC" w:rsidRPr="004D5065" w14:paraId="29660189" w14:textId="77777777" w:rsidTr="005A7085">
        <w:trPr>
          <w:cantSplit/>
        </w:trPr>
        <w:tc>
          <w:tcPr>
            <w:tcW w:w="5000" w:type="pct"/>
            <w:gridSpan w:val="5"/>
            <w:tcBorders>
              <w:left w:val="single" w:sz="4" w:space="0" w:color="auto"/>
              <w:right w:val="single" w:sz="4" w:space="0" w:color="auto"/>
            </w:tcBorders>
            <w:shd w:val="clear" w:color="auto" w:fill="C6D9F1"/>
          </w:tcPr>
          <w:p w14:paraId="61760B40"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Disciplinari dalle Indicazioni 2012</w:t>
            </w:r>
          </w:p>
          <w:p w14:paraId="089A7ACF"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7759310B" w14:textId="77777777" w:rsidTr="005A7085">
        <w:trPr>
          <w:cantSplit/>
        </w:trPr>
        <w:tc>
          <w:tcPr>
            <w:tcW w:w="5000" w:type="pct"/>
            <w:gridSpan w:val="5"/>
            <w:tcBorders>
              <w:left w:val="single" w:sz="4" w:space="0" w:color="auto"/>
              <w:right w:val="single" w:sz="4" w:space="0" w:color="auto"/>
            </w:tcBorders>
            <w:shd w:val="clear" w:color="auto" w:fill="auto"/>
          </w:tcPr>
          <w:p w14:paraId="4955B04C" w14:textId="55FDC664" w:rsidR="004F55BC" w:rsidRPr="004D5065" w:rsidRDefault="004F55BC" w:rsidP="004F55BC">
            <w:pPr>
              <w:contextualSpacing/>
              <w:rPr>
                <w:rFonts w:ascii="Arial Narrow" w:eastAsia="Times New Roman" w:hAnsi="Arial Narrow" w:cs="Arial"/>
                <w:b/>
                <w:sz w:val="20"/>
                <w:szCs w:val="20"/>
              </w:rPr>
            </w:pPr>
          </w:p>
        </w:tc>
      </w:tr>
      <w:tr w:rsidR="004F55BC" w:rsidRPr="004D5065" w14:paraId="2DABFCF4" w14:textId="77777777" w:rsidTr="005A7085">
        <w:trPr>
          <w:cantSplit/>
        </w:trPr>
        <w:tc>
          <w:tcPr>
            <w:tcW w:w="5000" w:type="pct"/>
            <w:gridSpan w:val="5"/>
            <w:tcBorders>
              <w:left w:val="single" w:sz="4" w:space="0" w:color="auto"/>
              <w:right w:val="single" w:sz="4" w:space="0" w:color="auto"/>
            </w:tcBorders>
            <w:shd w:val="clear" w:color="auto" w:fill="auto"/>
          </w:tcPr>
          <w:p w14:paraId="3A88D04D" w14:textId="77777777" w:rsidR="004F55BC" w:rsidRPr="004D5065" w:rsidRDefault="004F55BC" w:rsidP="004F55BC">
            <w:pPr>
              <w:contextualSpacing/>
              <w:rPr>
                <w:rFonts w:ascii="Arial Narrow" w:eastAsia="Times New Roman" w:hAnsi="Arial Narrow" w:cs="Arial"/>
                <w:b/>
                <w:sz w:val="20"/>
                <w:szCs w:val="20"/>
              </w:rPr>
            </w:pPr>
          </w:p>
        </w:tc>
      </w:tr>
      <w:tr w:rsidR="004F55BC" w:rsidRPr="004D5065" w14:paraId="4AF2D445" w14:textId="77777777" w:rsidTr="005A7085">
        <w:trPr>
          <w:cantSplit/>
        </w:trPr>
        <w:tc>
          <w:tcPr>
            <w:tcW w:w="5000" w:type="pct"/>
            <w:gridSpan w:val="5"/>
            <w:tcBorders>
              <w:left w:val="single" w:sz="4" w:space="0" w:color="auto"/>
              <w:right w:val="single" w:sz="4" w:space="0" w:color="auto"/>
            </w:tcBorders>
            <w:shd w:val="clear" w:color="auto" w:fill="auto"/>
          </w:tcPr>
          <w:p w14:paraId="0D03196B" w14:textId="77777777" w:rsidR="004F55BC" w:rsidRPr="004D5065" w:rsidRDefault="004F55BC" w:rsidP="004F55BC">
            <w:pPr>
              <w:contextualSpacing/>
              <w:rPr>
                <w:rFonts w:ascii="Arial Narrow" w:eastAsia="Times New Roman" w:hAnsi="Arial Narrow" w:cs="Arial"/>
                <w:b/>
                <w:sz w:val="20"/>
                <w:szCs w:val="20"/>
              </w:rPr>
            </w:pPr>
          </w:p>
        </w:tc>
      </w:tr>
      <w:tr w:rsidR="004F55BC" w:rsidRPr="004D5065" w14:paraId="3667FE12" w14:textId="77777777" w:rsidTr="005A7085">
        <w:trPr>
          <w:cantSplit/>
        </w:trPr>
        <w:tc>
          <w:tcPr>
            <w:tcW w:w="5000" w:type="pct"/>
            <w:gridSpan w:val="5"/>
            <w:tcBorders>
              <w:left w:val="single" w:sz="4" w:space="0" w:color="auto"/>
              <w:right w:val="single" w:sz="4" w:space="0" w:color="auto"/>
            </w:tcBorders>
            <w:shd w:val="clear" w:color="auto" w:fill="auto"/>
          </w:tcPr>
          <w:p w14:paraId="33BB603E" w14:textId="03B0C1C6" w:rsidR="004F55BC" w:rsidRPr="004D5065" w:rsidRDefault="004F55BC" w:rsidP="004F55BC">
            <w:pPr>
              <w:contextualSpacing/>
              <w:rPr>
                <w:rFonts w:ascii="Arial Narrow" w:eastAsia="Times New Roman" w:hAnsi="Arial Narrow" w:cs="Times New Roman"/>
                <w:sz w:val="20"/>
                <w:szCs w:val="20"/>
              </w:rPr>
            </w:pPr>
          </w:p>
        </w:tc>
      </w:tr>
      <w:tr w:rsidR="004F55BC" w:rsidRPr="004D5065" w14:paraId="3C00E414"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auto"/>
          </w:tcPr>
          <w:p w14:paraId="4E8AC052" w14:textId="2F067B6F" w:rsidR="004F55BC" w:rsidRPr="004D5065" w:rsidRDefault="004F55BC" w:rsidP="004F55BC">
            <w:pPr>
              <w:contextualSpacing/>
              <w:rPr>
                <w:rFonts w:ascii="Arial Narrow" w:eastAsia="Times New Roman" w:hAnsi="Arial Narrow" w:cs="Arial"/>
                <w:b/>
                <w:sz w:val="20"/>
                <w:szCs w:val="20"/>
              </w:rPr>
            </w:pPr>
          </w:p>
        </w:tc>
      </w:tr>
      <w:tr w:rsidR="004F55BC" w:rsidRPr="004D5065" w14:paraId="2A5A9EA1"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auto"/>
          </w:tcPr>
          <w:p w14:paraId="093AA863" w14:textId="26BA1523" w:rsidR="004F55BC" w:rsidRPr="004D5065" w:rsidRDefault="004F55BC" w:rsidP="004F55BC">
            <w:pPr>
              <w:contextualSpacing/>
              <w:rPr>
                <w:rFonts w:ascii="Arial Narrow" w:eastAsia="Times New Roman" w:hAnsi="Arial Narrow" w:cs="Times New Roman"/>
                <w:sz w:val="20"/>
                <w:szCs w:val="20"/>
              </w:rPr>
            </w:pPr>
          </w:p>
        </w:tc>
      </w:tr>
      <w:tr w:rsidR="004F55BC" w:rsidRPr="004D5065" w14:paraId="7D08F85A"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C6D9F1"/>
          </w:tcPr>
          <w:p w14:paraId="718456F5" w14:textId="77777777" w:rsidR="004F55BC" w:rsidRPr="004D5065" w:rsidRDefault="004F55BC" w:rsidP="004F55BC">
            <w:pPr>
              <w:spacing w:after="0" w:line="240" w:lineRule="auto"/>
              <w:jc w:val="center"/>
              <w:rPr>
                <w:rFonts w:ascii="Arial Narrow" w:eastAsia="Calibri" w:hAnsi="Arial Narrow" w:cs="Arial"/>
                <w:b/>
                <w:sz w:val="20"/>
                <w:szCs w:val="20"/>
              </w:rPr>
            </w:pPr>
            <w:r w:rsidRPr="004D5065">
              <w:rPr>
                <w:rFonts w:ascii="Arial Narrow" w:eastAsia="Calibri" w:hAnsi="Arial Narrow" w:cs="Arial"/>
                <w:b/>
                <w:sz w:val="20"/>
                <w:szCs w:val="20"/>
              </w:rPr>
              <w:t>OBIETTIVI DI APPRENDIMENTO</w:t>
            </w:r>
          </w:p>
        </w:tc>
      </w:tr>
      <w:tr w:rsidR="004F55BC" w:rsidRPr="004D5065" w14:paraId="1062E190" w14:textId="77777777" w:rsidTr="005A7085">
        <w:trPr>
          <w:cantSplit/>
        </w:trPr>
        <w:tc>
          <w:tcPr>
            <w:tcW w:w="2500" w:type="pct"/>
            <w:gridSpan w:val="2"/>
            <w:tcBorders>
              <w:left w:val="single" w:sz="4" w:space="0" w:color="auto"/>
              <w:right w:val="single" w:sz="4" w:space="0" w:color="auto"/>
            </w:tcBorders>
            <w:shd w:val="clear" w:color="auto" w:fill="C6D9F1"/>
          </w:tcPr>
          <w:p w14:paraId="5C2C7E91" w14:textId="77777777" w:rsidR="004F55BC" w:rsidRPr="004D5065" w:rsidRDefault="004F55BC" w:rsidP="004F55BC">
            <w:pPr>
              <w:keepNext/>
              <w:spacing w:after="0" w:line="240" w:lineRule="auto"/>
              <w:jc w:val="center"/>
              <w:outlineLvl w:val="1"/>
              <w:rPr>
                <w:rFonts w:ascii="Arial Narrow" w:eastAsia="Times New Roman" w:hAnsi="Arial Narrow" w:cs="Arial"/>
                <w:b/>
                <w:bCs/>
                <w:i/>
                <w:iCs/>
                <w:sz w:val="20"/>
                <w:szCs w:val="20"/>
              </w:rPr>
            </w:pPr>
            <w:r w:rsidRPr="004D5065">
              <w:rPr>
                <w:rFonts w:ascii="Arial Narrow" w:eastAsia="Times New Roman" w:hAnsi="Arial Narrow" w:cs="Arial"/>
                <w:b/>
                <w:bCs/>
                <w:i/>
                <w:iCs/>
                <w:sz w:val="20"/>
                <w:szCs w:val="20"/>
              </w:rPr>
              <w:t>Abilità</w:t>
            </w:r>
          </w:p>
          <w:p w14:paraId="320073D7" w14:textId="77777777" w:rsidR="004F55BC" w:rsidRPr="004D5065" w:rsidRDefault="004F55BC" w:rsidP="004F55BC">
            <w:pPr>
              <w:spacing w:after="0" w:line="240" w:lineRule="auto"/>
              <w:jc w:val="center"/>
              <w:rPr>
                <w:rFonts w:ascii="Arial Narrow" w:eastAsia="Calibri" w:hAnsi="Arial Narrow" w:cs="Arial"/>
                <w:i/>
                <w:sz w:val="20"/>
                <w:szCs w:val="20"/>
              </w:rPr>
            </w:pPr>
          </w:p>
        </w:tc>
        <w:tc>
          <w:tcPr>
            <w:tcW w:w="2500" w:type="pct"/>
            <w:gridSpan w:val="3"/>
            <w:tcBorders>
              <w:left w:val="single" w:sz="4" w:space="0" w:color="auto"/>
              <w:right w:val="single" w:sz="4" w:space="0" w:color="auto"/>
            </w:tcBorders>
            <w:shd w:val="clear" w:color="auto" w:fill="C6D9F1"/>
          </w:tcPr>
          <w:p w14:paraId="5668DFE9"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Conoscenze</w:t>
            </w:r>
          </w:p>
        </w:tc>
      </w:tr>
      <w:tr w:rsidR="004F55BC" w:rsidRPr="004D5065" w14:paraId="0CA499EF" w14:textId="77777777" w:rsidTr="005A7085">
        <w:trPr>
          <w:cantSplit/>
          <w:trHeight w:val="295"/>
        </w:trPr>
        <w:tc>
          <w:tcPr>
            <w:tcW w:w="2500" w:type="pct"/>
            <w:gridSpan w:val="2"/>
            <w:tcBorders>
              <w:left w:val="single" w:sz="4" w:space="0" w:color="auto"/>
              <w:right w:val="single" w:sz="4" w:space="0" w:color="auto"/>
            </w:tcBorders>
          </w:tcPr>
          <w:p w14:paraId="64E711D1" w14:textId="77777777" w:rsidR="004F55BC" w:rsidRPr="004D5065" w:rsidRDefault="004F55BC" w:rsidP="004F55BC">
            <w:pPr>
              <w:spacing w:after="60" w:line="240" w:lineRule="auto"/>
              <w:jc w:val="both"/>
              <w:rPr>
                <w:rFonts w:ascii="Arial Narrow" w:eastAsia="Calibri" w:hAnsi="Arial Narrow" w:cs="Arial"/>
                <w:sz w:val="20"/>
                <w:szCs w:val="20"/>
              </w:rPr>
            </w:pPr>
          </w:p>
        </w:tc>
        <w:tc>
          <w:tcPr>
            <w:tcW w:w="2500" w:type="pct"/>
            <w:gridSpan w:val="3"/>
            <w:tcBorders>
              <w:left w:val="single" w:sz="4" w:space="0" w:color="auto"/>
              <w:right w:val="single" w:sz="4" w:space="0" w:color="auto"/>
            </w:tcBorders>
          </w:tcPr>
          <w:p w14:paraId="0FA373F8"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AE50797" w14:textId="77777777" w:rsidTr="005A7085">
        <w:trPr>
          <w:cantSplit/>
          <w:trHeight w:val="295"/>
        </w:trPr>
        <w:tc>
          <w:tcPr>
            <w:tcW w:w="2500" w:type="pct"/>
            <w:gridSpan w:val="2"/>
            <w:tcBorders>
              <w:left w:val="single" w:sz="4" w:space="0" w:color="auto"/>
              <w:right w:val="single" w:sz="4" w:space="0" w:color="auto"/>
            </w:tcBorders>
          </w:tcPr>
          <w:p w14:paraId="3C7404B7" w14:textId="4BC9A1F3" w:rsidR="004F55BC" w:rsidRPr="004D5065" w:rsidRDefault="004F55BC" w:rsidP="004F55BC">
            <w:pPr>
              <w:spacing w:after="60" w:line="240" w:lineRule="auto"/>
              <w:jc w:val="both"/>
              <w:rPr>
                <w:rFonts w:ascii="Arial Narrow" w:eastAsia="Calibri" w:hAnsi="Arial Narrow" w:cs="Arial"/>
                <w:sz w:val="20"/>
                <w:szCs w:val="20"/>
              </w:rPr>
            </w:pPr>
          </w:p>
        </w:tc>
        <w:tc>
          <w:tcPr>
            <w:tcW w:w="2500" w:type="pct"/>
            <w:gridSpan w:val="3"/>
            <w:tcBorders>
              <w:left w:val="single" w:sz="4" w:space="0" w:color="auto"/>
              <w:right w:val="single" w:sz="4" w:space="0" w:color="auto"/>
            </w:tcBorders>
          </w:tcPr>
          <w:p w14:paraId="49E5AB2F" w14:textId="73381B80"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B2E791B" w14:textId="77777777" w:rsidTr="005A7085">
        <w:trPr>
          <w:cantSplit/>
        </w:trPr>
        <w:tc>
          <w:tcPr>
            <w:tcW w:w="2500" w:type="pct"/>
            <w:gridSpan w:val="2"/>
            <w:tcBorders>
              <w:left w:val="single" w:sz="4" w:space="0" w:color="auto"/>
              <w:right w:val="single" w:sz="4" w:space="0" w:color="auto"/>
            </w:tcBorders>
          </w:tcPr>
          <w:p w14:paraId="0F60D359" w14:textId="1156D700"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1098A63F" w14:textId="4A83EC65"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3F266B74" w14:textId="77777777" w:rsidTr="005A7085">
        <w:trPr>
          <w:cantSplit/>
        </w:trPr>
        <w:tc>
          <w:tcPr>
            <w:tcW w:w="2500" w:type="pct"/>
            <w:gridSpan w:val="2"/>
            <w:tcBorders>
              <w:left w:val="single" w:sz="4" w:space="0" w:color="auto"/>
              <w:right w:val="single" w:sz="4" w:space="0" w:color="auto"/>
            </w:tcBorders>
          </w:tcPr>
          <w:p w14:paraId="5DF805A8" w14:textId="77777777"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0EFDF18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EE951AA" w14:textId="77777777" w:rsidTr="005A7085">
        <w:trPr>
          <w:cantSplit/>
        </w:trPr>
        <w:tc>
          <w:tcPr>
            <w:tcW w:w="2500" w:type="pct"/>
            <w:gridSpan w:val="2"/>
            <w:tcBorders>
              <w:left w:val="single" w:sz="4" w:space="0" w:color="auto"/>
              <w:right w:val="single" w:sz="4" w:space="0" w:color="auto"/>
            </w:tcBorders>
          </w:tcPr>
          <w:p w14:paraId="50E8DFD1" w14:textId="61405F20"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10DF3B0E" w14:textId="4210B1F0"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CBCF2B7" w14:textId="77777777" w:rsidTr="005A7085">
        <w:trPr>
          <w:cantSplit/>
        </w:trPr>
        <w:tc>
          <w:tcPr>
            <w:tcW w:w="1051" w:type="pct"/>
            <w:tcBorders>
              <w:left w:val="single" w:sz="4" w:space="0" w:color="auto"/>
              <w:right w:val="single" w:sz="4" w:space="0" w:color="auto"/>
            </w:tcBorders>
            <w:shd w:val="clear" w:color="auto" w:fill="C6D9F1"/>
          </w:tcPr>
          <w:p w14:paraId="37EECED6"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Utenti destinatari</w:t>
            </w:r>
          </w:p>
        </w:tc>
        <w:tc>
          <w:tcPr>
            <w:tcW w:w="3949" w:type="pct"/>
            <w:gridSpan w:val="4"/>
            <w:tcBorders>
              <w:left w:val="single" w:sz="4" w:space="0" w:color="auto"/>
              <w:right w:val="single" w:sz="4" w:space="0" w:color="auto"/>
            </w:tcBorders>
          </w:tcPr>
          <w:p w14:paraId="510D0D1D"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ED96A2F" w14:textId="77777777" w:rsidTr="005A7085">
        <w:trPr>
          <w:cantSplit/>
        </w:trPr>
        <w:tc>
          <w:tcPr>
            <w:tcW w:w="1051" w:type="pct"/>
            <w:tcBorders>
              <w:left w:val="single" w:sz="4" w:space="0" w:color="auto"/>
              <w:right w:val="single" w:sz="4" w:space="0" w:color="auto"/>
            </w:tcBorders>
            <w:shd w:val="clear" w:color="auto" w:fill="C6D9F1"/>
          </w:tcPr>
          <w:p w14:paraId="77B846DF"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Contenuti</w:t>
            </w:r>
          </w:p>
          <w:p w14:paraId="7383C488" w14:textId="77777777" w:rsidR="004F55BC" w:rsidRPr="004D5065" w:rsidRDefault="004F55BC" w:rsidP="004F55BC">
            <w:pPr>
              <w:spacing w:after="0" w:line="240" w:lineRule="auto"/>
              <w:rPr>
                <w:rFonts w:ascii="Arial Narrow" w:eastAsia="Calibri" w:hAnsi="Arial Narrow" w:cs="Arial"/>
                <w:b/>
                <w:bCs/>
                <w:i/>
                <w:sz w:val="20"/>
                <w:szCs w:val="20"/>
              </w:rPr>
            </w:pPr>
          </w:p>
        </w:tc>
        <w:tc>
          <w:tcPr>
            <w:tcW w:w="3949" w:type="pct"/>
            <w:gridSpan w:val="4"/>
            <w:tcBorders>
              <w:left w:val="single" w:sz="4" w:space="0" w:color="auto"/>
              <w:right w:val="single" w:sz="4" w:space="0" w:color="auto"/>
            </w:tcBorders>
          </w:tcPr>
          <w:p w14:paraId="75DD7619" w14:textId="77777777" w:rsidR="004F55BC" w:rsidRPr="004D5065" w:rsidRDefault="004F55BC" w:rsidP="004F55BC">
            <w:pPr>
              <w:spacing w:after="0" w:line="240" w:lineRule="auto"/>
              <w:rPr>
                <w:rFonts w:ascii="Arial Narrow" w:eastAsia="Calibri" w:hAnsi="Arial Narrow" w:cs="Arial"/>
                <w:sz w:val="20"/>
                <w:szCs w:val="20"/>
              </w:rPr>
            </w:pPr>
          </w:p>
          <w:p w14:paraId="00CED38C" w14:textId="77777777" w:rsidR="004F55BC" w:rsidRPr="004D5065" w:rsidRDefault="004F55BC" w:rsidP="004F55BC">
            <w:pPr>
              <w:spacing w:after="0" w:line="240" w:lineRule="auto"/>
              <w:rPr>
                <w:rFonts w:ascii="Arial Narrow" w:eastAsia="Calibri" w:hAnsi="Arial Narrow" w:cs="Arial"/>
                <w:sz w:val="20"/>
                <w:szCs w:val="20"/>
              </w:rPr>
            </w:pPr>
          </w:p>
          <w:p w14:paraId="3796B2F1" w14:textId="77777777" w:rsidR="004F55BC" w:rsidRPr="004D5065" w:rsidRDefault="004F55BC" w:rsidP="004F55BC">
            <w:pPr>
              <w:spacing w:after="0" w:line="240" w:lineRule="auto"/>
              <w:rPr>
                <w:rFonts w:ascii="Arial Narrow" w:eastAsia="Calibri" w:hAnsi="Arial Narrow" w:cs="Arial"/>
                <w:sz w:val="20"/>
                <w:szCs w:val="20"/>
              </w:rPr>
            </w:pPr>
          </w:p>
          <w:p w14:paraId="743E870D" w14:textId="77777777" w:rsidR="004F55BC" w:rsidRPr="004D5065" w:rsidRDefault="004F55BC" w:rsidP="004F55BC">
            <w:pPr>
              <w:spacing w:after="0" w:line="240" w:lineRule="auto"/>
              <w:rPr>
                <w:rFonts w:ascii="Arial Narrow" w:eastAsia="Calibri" w:hAnsi="Arial Narrow" w:cs="Arial"/>
                <w:sz w:val="20"/>
                <w:szCs w:val="20"/>
              </w:rPr>
            </w:pPr>
          </w:p>
          <w:p w14:paraId="4EF702B9" w14:textId="77777777" w:rsidR="004F55BC" w:rsidRPr="004D5065" w:rsidRDefault="004F55BC" w:rsidP="004F55BC">
            <w:pPr>
              <w:spacing w:after="0" w:line="240" w:lineRule="auto"/>
              <w:rPr>
                <w:rFonts w:ascii="Arial Narrow" w:eastAsia="Calibri" w:hAnsi="Arial Narrow" w:cs="Arial"/>
                <w:sz w:val="20"/>
                <w:szCs w:val="20"/>
              </w:rPr>
            </w:pPr>
          </w:p>
          <w:p w14:paraId="5B4A5D09" w14:textId="77777777" w:rsidR="004F55BC" w:rsidRPr="004D5065" w:rsidRDefault="004F55BC" w:rsidP="004F55BC">
            <w:pPr>
              <w:spacing w:after="0" w:line="240" w:lineRule="auto"/>
              <w:rPr>
                <w:rFonts w:ascii="Arial Narrow" w:eastAsia="Calibri" w:hAnsi="Arial Narrow" w:cs="Arial"/>
                <w:sz w:val="20"/>
                <w:szCs w:val="20"/>
              </w:rPr>
            </w:pPr>
          </w:p>
          <w:p w14:paraId="6887FF54" w14:textId="77777777" w:rsidR="004F55BC" w:rsidRPr="004D5065" w:rsidRDefault="004F55BC" w:rsidP="004F55BC">
            <w:pPr>
              <w:spacing w:after="0" w:line="240" w:lineRule="auto"/>
              <w:rPr>
                <w:rFonts w:ascii="Arial Narrow" w:eastAsia="Calibri" w:hAnsi="Arial Narrow" w:cs="Arial"/>
                <w:sz w:val="20"/>
                <w:szCs w:val="20"/>
              </w:rPr>
            </w:pPr>
          </w:p>
          <w:p w14:paraId="79DC23DC" w14:textId="77777777" w:rsidR="004F55BC" w:rsidRPr="004D5065" w:rsidRDefault="004F55BC" w:rsidP="004F55BC">
            <w:pPr>
              <w:spacing w:after="0" w:line="240" w:lineRule="auto"/>
              <w:rPr>
                <w:rFonts w:ascii="Arial Narrow" w:eastAsia="Calibri" w:hAnsi="Arial Narrow" w:cs="Arial"/>
                <w:sz w:val="20"/>
                <w:szCs w:val="20"/>
              </w:rPr>
            </w:pPr>
          </w:p>
          <w:p w14:paraId="1BDC0C0D" w14:textId="77777777" w:rsidR="004F55BC" w:rsidRPr="004D5065" w:rsidRDefault="004F55BC" w:rsidP="004F55BC">
            <w:pPr>
              <w:spacing w:after="0" w:line="240" w:lineRule="auto"/>
              <w:rPr>
                <w:rFonts w:ascii="Arial Narrow" w:eastAsia="Calibri" w:hAnsi="Arial Narrow" w:cs="Arial"/>
                <w:sz w:val="20"/>
                <w:szCs w:val="20"/>
              </w:rPr>
            </w:pPr>
          </w:p>
          <w:p w14:paraId="659505B9" w14:textId="77777777" w:rsidR="004F55BC" w:rsidRPr="004D5065" w:rsidRDefault="004F55BC" w:rsidP="004F55BC">
            <w:pPr>
              <w:spacing w:after="0" w:line="240" w:lineRule="auto"/>
              <w:rPr>
                <w:rFonts w:ascii="Arial Narrow" w:eastAsia="Calibri" w:hAnsi="Arial Narrow" w:cs="Arial"/>
                <w:sz w:val="20"/>
                <w:szCs w:val="20"/>
              </w:rPr>
            </w:pPr>
          </w:p>
          <w:p w14:paraId="01F67F06" w14:textId="77777777" w:rsidR="004F55BC" w:rsidRPr="004D5065" w:rsidRDefault="004F55BC" w:rsidP="004F55BC">
            <w:pPr>
              <w:spacing w:after="0" w:line="240" w:lineRule="auto"/>
              <w:rPr>
                <w:rFonts w:ascii="Arial Narrow" w:eastAsia="Calibri" w:hAnsi="Arial Narrow" w:cs="Arial"/>
                <w:sz w:val="20"/>
                <w:szCs w:val="20"/>
              </w:rPr>
            </w:pPr>
          </w:p>
          <w:p w14:paraId="2117886C" w14:textId="7C9EE08E"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E6ADE43" w14:textId="77777777" w:rsidTr="005A7085">
        <w:trPr>
          <w:cantSplit/>
        </w:trPr>
        <w:tc>
          <w:tcPr>
            <w:tcW w:w="1051" w:type="pct"/>
            <w:tcBorders>
              <w:left w:val="single" w:sz="4" w:space="0" w:color="auto"/>
              <w:right w:val="single" w:sz="4" w:space="0" w:color="auto"/>
            </w:tcBorders>
            <w:shd w:val="clear" w:color="auto" w:fill="C6D9F1"/>
          </w:tcPr>
          <w:p w14:paraId="15CB437A"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 xml:space="preserve">Tempi </w:t>
            </w:r>
          </w:p>
        </w:tc>
        <w:tc>
          <w:tcPr>
            <w:tcW w:w="3949" w:type="pct"/>
            <w:gridSpan w:val="4"/>
            <w:tcBorders>
              <w:left w:val="single" w:sz="4" w:space="0" w:color="auto"/>
              <w:right w:val="single" w:sz="4" w:space="0" w:color="auto"/>
            </w:tcBorders>
          </w:tcPr>
          <w:p w14:paraId="31E84DDA" w14:textId="27E84D4E"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Marzo</w:t>
            </w:r>
            <w:r w:rsidR="00217B17" w:rsidRPr="004D5065">
              <w:rPr>
                <w:rFonts w:ascii="Arial Narrow" w:eastAsia="Calibri" w:hAnsi="Arial Narrow" w:cs="Arial"/>
                <w:sz w:val="20"/>
                <w:szCs w:val="20"/>
              </w:rPr>
              <w:t xml:space="preserve"> </w:t>
            </w:r>
            <w:r w:rsidRPr="004D5065">
              <w:rPr>
                <w:rFonts w:ascii="Arial Narrow" w:eastAsia="Calibri" w:hAnsi="Arial Narrow" w:cs="Arial"/>
                <w:sz w:val="20"/>
                <w:szCs w:val="20"/>
              </w:rPr>
              <w:t>-</w:t>
            </w:r>
            <w:r w:rsidR="00217B17" w:rsidRPr="004D5065">
              <w:rPr>
                <w:rFonts w:ascii="Arial Narrow" w:eastAsia="Calibri" w:hAnsi="Arial Narrow" w:cs="Arial"/>
                <w:sz w:val="20"/>
                <w:szCs w:val="20"/>
              </w:rPr>
              <w:t xml:space="preserve"> Aprile</w:t>
            </w:r>
            <w:r w:rsidRPr="004D5065">
              <w:rPr>
                <w:rFonts w:ascii="Arial Narrow" w:eastAsia="Calibri" w:hAnsi="Arial Narrow" w:cs="Arial"/>
                <w:sz w:val="20"/>
                <w:szCs w:val="20"/>
              </w:rPr>
              <w:t xml:space="preserve"> </w:t>
            </w:r>
          </w:p>
          <w:p w14:paraId="4C7EFD71" w14:textId="1AA916C4" w:rsidR="004F55BC" w:rsidRPr="004D5065" w:rsidRDefault="004F55BC" w:rsidP="004F55BC">
            <w:pPr>
              <w:spacing w:after="0" w:line="240" w:lineRule="auto"/>
              <w:rPr>
                <w:rFonts w:ascii="Arial Narrow" w:eastAsia="Calibri" w:hAnsi="Arial Narrow" w:cs="Arial"/>
                <w:sz w:val="20"/>
                <w:szCs w:val="20"/>
              </w:rPr>
            </w:pPr>
          </w:p>
          <w:p w14:paraId="63DB1207" w14:textId="77777777" w:rsidR="001D6A63" w:rsidRPr="004D5065" w:rsidRDefault="001D6A63" w:rsidP="004F55BC">
            <w:pPr>
              <w:spacing w:after="0" w:line="240" w:lineRule="auto"/>
              <w:rPr>
                <w:rFonts w:ascii="Arial Narrow" w:eastAsia="Calibri" w:hAnsi="Arial Narrow" w:cs="Arial"/>
                <w:sz w:val="20"/>
                <w:szCs w:val="20"/>
              </w:rPr>
            </w:pPr>
          </w:p>
          <w:p w14:paraId="37FF7651"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76B53FA" w14:textId="77777777" w:rsidTr="00B855FA">
        <w:trPr>
          <w:cantSplit/>
        </w:trPr>
        <w:tc>
          <w:tcPr>
            <w:tcW w:w="1051" w:type="pct"/>
            <w:tcBorders>
              <w:left w:val="single" w:sz="4" w:space="0" w:color="auto"/>
              <w:right w:val="single" w:sz="4" w:space="0" w:color="auto"/>
            </w:tcBorders>
            <w:shd w:val="clear" w:color="auto" w:fill="C6D9F1"/>
          </w:tcPr>
          <w:p w14:paraId="44DD8C34" w14:textId="77777777" w:rsidR="004F55BC" w:rsidRPr="004D5065" w:rsidRDefault="004F55BC" w:rsidP="004F55BC">
            <w:pPr>
              <w:spacing w:after="0" w:line="240" w:lineRule="auto"/>
              <w:rPr>
                <w:rFonts w:ascii="Arial Narrow" w:eastAsia="Calibri" w:hAnsi="Arial Narrow" w:cs="Arial"/>
                <w:b/>
                <w:bCs/>
                <w:i/>
                <w:sz w:val="20"/>
                <w:szCs w:val="20"/>
              </w:rPr>
            </w:pPr>
          </w:p>
        </w:tc>
        <w:tc>
          <w:tcPr>
            <w:tcW w:w="1974" w:type="pct"/>
            <w:gridSpan w:val="2"/>
            <w:tcBorders>
              <w:left w:val="single" w:sz="4" w:space="0" w:color="auto"/>
              <w:right w:val="single" w:sz="4" w:space="0" w:color="auto"/>
            </w:tcBorders>
            <w:shd w:val="clear" w:color="auto" w:fill="D9E2F3" w:themeFill="accent1" w:themeFillTint="33"/>
          </w:tcPr>
          <w:p w14:paraId="025874E5" w14:textId="77777777" w:rsidR="004F55BC" w:rsidRPr="004D5065" w:rsidRDefault="004F55BC" w:rsidP="004F55BC">
            <w:pPr>
              <w:spacing w:after="0" w:line="240" w:lineRule="auto"/>
              <w:ind w:left="119"/>
              <w:contextualSpacing/>
              <w:jc w:val="center"/>
              <w:rPr>
                <w:rFonts w:ascii="Arial Narrow" w:eastAsia="Times New Roman" w:hAnsi="Arial Narrow" w:cs="Arial"/>
                <w:b/>
                <w:bCs/>
                <w:sz w:val="20"/>
                <w:szCs w:val="20"/>
                <w:lang w:eastAsia="it-IT"/>
              </w:rPr>
            </w:pPr>
            <w:r w:rsidRPr="004D5065">
              <w:rPr>
                <w:rFonts w:ascii="Arial Narrow" w:eastAsia="Times New Roman" w:hAnsi="Arial Narrow" w:cs="Arial"/>
                <w:b/>
                <w:bCs/>
                <w:sz w:val="20"/>
                <w:szCs w:val="20"/>
                <w:lang w:eastAsia="it-IT"/>
              </w:rPr>
              <w:t>Attività previste</w:t>
            </w:r>
          </w:p>
        </w:tc>
        <w:tc>
          <w:tcPr>
            <w:tcW w:w="1975" w:type="pct"/>
            <w:gridSpan w:val="2"/>
            <w:tcBorders>
              <w:left w:val="single" w:sz="4" w:space="0" w:color="auto"/>
              <w:right w:val="single" w:sz="4" w:space="0" w:color="auto"/>
            </w:tcBorders>
            <w:shd w:val="clear" w:color="auto" w:fill="D9E2F3" w:themeFill="accent1" w:themeFillTint="33"/>
          </w:tcPr>
          <w:p w14:paraId="16892C0B" w14:textId="77777777" w:rsidR="004F55BC" w:rsidRPr="004D5065" w:rsidRDefault="004F55BC" w:rsidP="004F55BC">
            <w:pPr>
              <w:spacing w:after="0" w:line="240" w:lineRule="auto"/>
              <w:ind w:left="119"/>
              <w:contextualSpacing/>
              <w:jc w:val="center"/>
              <w:rPr>
                <w:rFonts w:ascii="Arial Narrow" w:eastAsia="Times New Roman" w:hAnsi="Arial Narrow" w:cs="Arial"/>
                <w:b/>
                <w:bCs/>
                <w:sz w:val="20"/>
                <w:szCs w:val="20"/>
                <w:lang w:eastAsia="it-IT"/>
              </w:rPr>
            </w:pPr>
            <w:r w:rsidRPr="004D5065">
              <w:rPr>
                <w:rFonts w:ascii="Arial Narrow" w:eastAsia="Times New Roman" w:hAnsi="Arial Narrow" w:cs="Arial"/>
                <w:b/>
                <w:bCs/>
                <w:sz w:val="20"/>
                <w:szCs w:val="20"/>
                <w:lang w:eastAsia="it-IT"/>
              </w:rPr>
              <w:t>Attività di recupero o potenziamento</w:t>
            </w:r>
          </w:p>
        </w:tc>
      </w:tr>
      <w:tr w:rsidR="004F55BC" w:rsidRPr="004D5065" w14:paraId="2D0DE45F" w14:textId="77777777" w:rsidTr="00B855FA">
        <w:trPr>
          <w:cantSplit/>
        </w:trPr>
        <w:tc>
          <w:tcPr>
            <w:tcW w:w="1051" w:type="pct"/>
            <w:tcBorders>
              <w:left w:val="single" w:sz="4" w:space="0" w:color="auto"/>
              <w:right w:val="single" w:sz="4" w:space="0" w:color="auto"/>
            </w:tcBorders>
            <w:shd w:val="clear" w:color="auto" w:fill="C6D9F1"/>
          </w:tcPr>
          <w:p w14:paraId="5B816E38"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lastRenderedPageBreak/>
              <w:t xml:space="preserve">Attività </w:t>
            </w:r>
          </w:p>
        </w:tc>
        <w:tc>
          <w:tcPr>
            <w:tcW w:w="1974" w:type="pct"/>
            <w:gridSpan w:val="2"/>
            <w:tcBorders>
              <w:left w:val="single" w:sz="4" w:space="0" w:color="auto"/>
              <w:right w:val="single" w:sz="4" w:space="0" w:color="auto"/>
            </w:tcBorders>
          </w:tcPr>
          <w:p w14:paraId="11422758" w14:textId="354BDD57" w:rsidR="004F55BC" w:rsidRPr="004D5065" w:rsidRDefault="004F55BC" w:rsidP="004F55BC">
            <w:pPr>
              <w:pStyle w:val="Paragrafoelenco"/>
              <w:numPr>
                <w:ilvl w:val="0"/>
                <w:numId w:val="4"/>
              </w:numPr>
              <w:jc w:val="both"/>
              <w:rPr>
                <w:rFonts w:ascii="Arial Narrow" w:hAnsi="Arial Narrow" w:cs="Arial"/>
                <w:sz w:val="20"/>
                <w:szCs w:val="20"/>
              </w:rPr>
            </w:pPr>
            <w:r w:rsidRPr="004D5065">
              <w:rPr>
                <w:rFonts w:ascii="Arial Narrow" w:hAnsi="Arial Narrow" w:cs="Arial"/>
                <w:sz w:val="20"/>
                <w:szCs w:val="20"/>
                <w:u w:val="single"/>
              </w:rPr>
              <w:t>Attività</w:t>
            </w:r>
            <w:r w:rsidR="00483F49" w:rsidRPr="004D5065">
              <w:rPr>
                <w:rFonts w:ascii="Arial Narrow" w:hAnsi="Arial Narrow" w:cs="Arial"/>
                <w:sz w:val="20"/>
                <w:szCs w:val="20"/>
                <w:u w:val="single"/>
              </w:rPr>
              <w:t xml:space="preserve"> </w:t>
            </w:r>
            <w:r w:rsidRPr="004D5065">
              <w:rPr>
                <w:rFonts w:ascii="Arial Narrow" w:hAnsi="Arial Narrow" w:cs="Arial"/>
                <w:sz w:val="20"/>
                <w:szCs w:val="20"/>
                <w:u w:val="single"/>
              </w:rPr>
              <w:t>sincrone</w:t>
            </w:r>
            <w:r w:rsidRPr="004D5065">
              <w:rPr>
                <w:rFonts w:ascii="Arial Narrow" w:hAnsi="Arial Narrow" w:cs="Arial"/>
                <w:sz w:val="20"/>
                <w:szCs w:val="20"/>
              </w:rPr>
              <w:t>: lezione interattiva con l’ausilio di dispositivi tecnologici e l’utilizzo Gsuite Classroom e attività svolte su strumenti sincroni connessi ai libri di testo in adozione.</w:t>
            </w:r>
          </w:p>
          <w:p w14:paraId="6DDC47BB" w14:textId="08C4372F" w:rsidR="004F55BC" w:rsidRPr="004D5065" w:rsidRDefault="004F55BC" w:rsidP="004F55BC">
            <w:pPr>
              <w:pStyle w:val="Paragrafoelenco"/>
              <w:numPr>
                <w:ilvl w:val="0"/>
                <w:numId w:val="4"/>
              </w:numPr>
              <w:jc w:val="both"/>
              <w:rPr>
                <w:rFonts w:ascii="Arial Narrow" w:hAnsi="Arial Narrow" w:cs="Arial"/>
                <w:sz w:val="20"/>
                <w:szCs w:val="20"/>
              </w:rPr>
            </w:pPr>
            <w:r w:rsidRPr="004D5065">
              <w:rPr>
                <w:rFonts w:ascii="Arial Narrow" w:hAnsi="Arial Narrow" w:cs="Arial"/>
                <w:sz w:val="20"/>
                <w:szCs w:val="20"/>
                <w:u w:val="single"/>
              </w:rPr>
              <w:t>Attività asincrone:</w:t>
            </w:r>
            <w:r w:rsidRPr="004D5065">
              <w:rPr>
                <w:rFonts w:ascii="Arial Narrow" w:hAnsi="Arial Narrow" w:cs="Arial"/>
                <w:sz w:val="20"/>
                <w:szCs w:val="20"/>
              </w:rPr>
              <w:t xml:space="preserve"> attività che prevedono la consegna agli studenti di compiti e di materiali didattici per il loro svolgimento.</w:t>
            </w:r>
          </w:p>
          <w:p w14:paraId="31EC205B" w14:textId="6CDFB892" w:rsidR="004F55BC" w:rsidRPr="004D5065" w:rsidRDefault="004F55BC" w:rsidP="004F55BC">
            <w:pPr>
              <w:spacing w:after="0" w:line="240" w:lineRule="auto"/>
              <w:ind w:left="119"/>
              <w:contextualSpacing/>
              <w:rPr>
                <w:rFonts w:ascii="Arial Narrow" w:eastAsia="Times New Roman" w:hAnsi="Arial Narrow" w:cs="Arial"/>
                <w:sz w:val="20"/>
                <w:szCs w:val="20"/>
                <w:lang w:eastAsia="it-IT"/>
              </w:rPr>
            </w:pPr>
          </w:p>
        </w:tc>
        <w:tc>
          <w:tcPr>
            <w:tcW w:w="1975" w:type="pct"/>
            <w:gridSpan w:val="2"/>
            <w:tcBorders>
              <w:left w:val="single" w:sz="4" w:space="0" w:color="auto"/>
              <w:right w:val="single" w:sz="4" w:space="0" w:color="auto"/>
            </w:tcBorders>
          </w:tcPr>
          <w:p w14:paraId="4AA1FE2D" w14:textId="546117AC"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Semplificazione dei contenuti.</w:t>
            </w:r>
          </w:p>
          <w:p w14:paraId="43A0EA40" w14:textId="2BD60836"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Reiterazione degli interventi didattici.</w:t>
            </w:r>
          </w:p>
          <w:p w14:paraId="0F47744B" w14:textId="7414933A"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Audio lezione descrittiva degli errori generalizzati evidenziati negli elaborati degli alunni.</w:t>
            </w:r>
          </w:p>
          <w:p w14:paraId="434508F5" w14:textId="77D0B48F"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Esercizi guidati strutturati e /o semi strutturati.</w:t>
            </w:r>
          </w:p>
          <w:p w14:paraId="4A75832F" w14:textId="76BCB9E9"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Rielaborazione dei contenuti.</w:t>
            </w:r>
          </w:p>
          <w:p w14:paraId="120C93CE" w14:textId="17497315"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Ricerche individuali.</w:t>
            </w:r>
          </w:p>
          <w:p w14:paraId="3050F684" w14:textId="03121D4E"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Lettura di testi extrascolastici e attività di ricerca sul web.</w:t>
            </w:r>
          </w:p>
        </w:tc>
      </w:tr>
      <w:tr w:rsidR="004F55BC" w:rsidRPr="004D5065" w14:paraId="22D23A8A" w14:textId="77777777" w:rsidTr="005A7085">
        <w:trPr>
          <w:cantSplit/>
        </w:trPr>
        <w:tc>
          <w:tcPr>
            <w:tcW w:w="1051" w:type="pct"/>
            <w:tcBorders>
              <w:left w:val="single" w:sz="4" w:space="0" w:color="auto"/>
              <w:right w:val="single" w:sz="4" w:space="0" w:color="auto"/>
            </w:tcBorders>
            <w:shd w:val="clear" w:color="auto" w:fill="C6D9F1"/>
          </w:tcPr>
          <w:p w14:paraId="07D85634" w14:textId="1A5BB0DF" w:rsidR="00C12597" w:rsidRPr="004D5065" w:rsidRDefault="00C12597" w:rsidP="004F55BC">
            <w:pPr>
              <w:spacing w:after="0" w:line="240" w:lineRule="auto"/>
              <w:rPr>
                <w:rFonts w:ascii="Arial Narrow" w:eastAsia="Calibri" w:hAnsi="Arial Narrow" w:cs="Arial"/>
                <w:b/>
                <w:bCs/>
                <w:i/>
                <w:sz w:val="20"/>
                <w:szCs w:val="20"/>
              </w:rPr>
            </w:pPr>
          </w:p>
          <w:p w14:paraId="4A9D1DFF" w14:textId="77777777" w:rsidR="00D21748" w:rsidRPr="004D5065" w:rsidRDefault="00D21748" w:rsidP="004F55BC">
            <w:pPr>
              <w:spacing w:after="0" w:line="240" w:lineRule="auto"/>
              <w:rPr>
                <w:rFonts w:ascii="Arial Narrow" w:eastAsia="Calibri" w:hAnsi="Arial Narrow" w:cs="Arial"/>
                <w:b/>
                <w:bCs/>
                <w:i/>
                <w:sz w:val="20"/>
                <w:szCs w:val="20"/>
              </w:rPr>
            </w:pPr>
          </w:p>
          <w:p w14:paraId="08FECFC1" w14:textId="428BCA2F"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Metodologie e soluzioni organizzative</w:t>
            </w:r>
          </w:p>
        </w:tc>
        <w:tc>
          <w:tcPr>
            <w:tcW w:w="3949" w:type="pct"/>
            <w:gridSpan w:val="4"/>
            <w:tcBorders>
              <w:left w:val="single" w:sz="4" w:space="0" w:color="auto"/>
              <w:right w:val="single" w:sz="4" w:space="0" w:color="auto"/>
            </w:tcBorders>
          </w:tcPr>
          <w:p w14:paraId="5D364F5E" w14:textId="3C8783D6" w:rsidR="00217B17" w:rsidRPr="004D5065" w:rsidRDefault="00217B17" w:rsidP="00217B17">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metodologie e soluzioni organizzative intende proporre)</w:t>
            </w:r>
          </w:p>
          <w:p w14:paraId="0A18F5C5" w14:textId="77777777" w:rsidR="00483F49" w:rsidRPr="004D5065" w:rsidRDefault="00483F49" w:rsidP="004F55BC">
            <w:pPr>
              <w:spacing w:after="0" w:line="240" w:lineRule="auto"/>
              <w:rPr>
                <w:rFonts w:ascii="Arial Narrow" w:eastAsia="Calibri" w:hAnsi="Arial Narrow" w:cs="Arial"/>
                <w:sz w:val="20"/>
                <w:szCs w:val="20"/>
              </w:rPr>
            </w:pPr>
          </w:p>
          <w:p w14:paraId="31A501ED" w14:textId="3A77342A"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Metodologia Learning.</w:t>
            </w:r>
          </w:p>
          <w:p w14:paraId="02626F0C" w14:textId="12B4DF08"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Classe virtuale piattaforma G SUITE EDUCATIONAL: CLASSROOM, MEET HANGOUTS.</w:t>
            </w:r>
          </w:p>
          <w:p w14:paraId="45354CED" w14:textId="02DF0E6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Modalità F.A. D. registro elettronico Archimede.</w:t>
            </w:r>
          </w:p>
          <w:p w14:paraId="2C0DFB5D"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 xml:space="preserve">Skype. </w:t>
            </w:r>
          </w:p>
          <w:p w14:paraId="6E32C685" w14:textId="5B404921" w:rsidR="004F55BC" w:rsidRPr="004D5065" w:rsidRDefault="009C256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WhatsApp</w:t>
            </w:r>
            <w:r w:rsidR="004F55BC" w:rsidRPr="004D5065">
              <w:rPr>
                <w:rFonts w:ascii="Arial Narrow" w:eastAsia="Calibri" w:hAnsi="Arial Narrow" w:cs="Arial"/>
                <w:sz w:val="20"/>
                <w:szCs w:val="20"/>
              </w:rPr>
              <w:t>.</w:t>
            </w:r>
          </w:p>
          <w:p w14:paraId="53B9DBA8"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Edmodo.</w:t>
            </w:r>
          </w:p>
          <w:p w14:paraId="52557C09" w14:textId="4AB6FB3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Weschool</w:t>
            </w:r>
          </w:p>
          <w:p w14:paraId="68D036A2" w14:textId="16CCD3E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Times New Roman"/>
                <w:sz w:val="20"/>
                <w:szCs w:val="20"/>
              </w:rPr>
              <w:t>Google Meet</w:t>
            </w:r>
          </w:p>
          <w:p w14:paraId="6F8D747E" w14:textId="4E7BE419"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 xml:space="preserve">Google Drive: condivisione di materiale online: </w:t>
            </w:r>
          </w:p>
          <w:p w14:paraId="17C733BA" w14:textId="410EB15B"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Padlet.</w:t>
            </w:r>
          </w:p>
          <w:p w14:paraId="4A74C445" w14:textId="18463BAD"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Screencast Matic.</w:t>
            </w:r>
          </w:p>
          <w:p w14:paraId="6BB6D06A" w14:textId="3F5D4415" w:rsidR="004F55BC" w:rsidRPr="004D5065" w:rsidRDefault="004F55BC" w:rsidP="004F55BC">
            <w:pPr>
              <w:spacing w:after="0" w:line="240" w:lineRule="auto"/>
              <w:rPr>
                <w:rFonts w:ascii="Arial Narrow" w:eastAsia="Calibri" w:hAnsi="Arial Narrow" w:cs="Arial"/>
                <w:sz w:val="20"/>
                <w:szCs w:val="20"/>
              </w:rPr>
            </w:pPr>
          </w:p>
          <w:p w14:paraId="3FF1302E" w14:textId="180DFED1"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28F6CDF" w14:textId="77777777" w:rsidTr="005A7085">
        <w:trPr>
          <w:cantSplit/>
        </w:trPr>
        <w:tc>
          <w:tcPr>
            <w:tcW w:w="1051" w:type="pct"/>
            <w:tcBorders>
              <w:left w:val="single" w:sz="4" w:space="0" w:color="auto"/>
              <w:right w:val="single" w:sz="4" w:space="0" w:color="auto"/>
            </w:tcBorders>
            <w:shd w:val="clear" w:color="auto" w:fill="C6D9F1"/>
          </w:tcPr>
          <w:p w14:paraId="040CB123" w14:textId="77777777" w:rsidR="003F6B1D" w:rsidRPr="004D5065" w:rsidRDefault="003F6B1D" w:rsidP="004F55BC">
            <w:pPr>
              <w:spacing w:after="0" w:line="240" w:lineRule="auto"/>
              <w:rPr>
                <w:rFonts w:ascii="Arial Narrow" w:eastAsia="Calibri" w:hAnsi="Arial Narrow" w:cs="Arial"/>
                <w:b/>
                <w:bCs/>
                <w:i/>
                <w:sz w:val="20"/>
                <w:szCs w:val="20"/>
              </w:rPr>
            </w:pPr>
          </w:p>
          <w:p w14:paraId="3301D0FB" w14:textId="14866CE8" w:rsidR="003272FE"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Risorse strutturali e strumental</w:t>
            </w:r>
            <w:r w:rsidR="003272FE" w:rsidRPr="004D5065">
              <w:rPr>
                <w:rFonts w:ascii="Arial Narrow" w:eastAsia="Calibri" w:hAnsi="Arial Narrow" w:cs="Arial"/>
                <w:b/>
                <w:bCs/>
                <w:i/>
                <w:sz w:val="20"/>
                <w:szCs w:val="20"/>
              </w:rPr>
              <w:t>i digitali.</w:t>
            </w:r>
          </w:p>
          <w:p w14:paraId="77569DCD" w14:textId="67BAF75C" w:rsidR="004F55BC" w:rsidRPr="004D5065" w:rsidRDefault="004F55BC" w:rsidP="004F55BC">
            <w:pPr>
              <w:spacing w:after="0" w:line="240" w:lineRule="auto"/>
              <w:rPr>
                <w:rFonts w:ascii="Arial Narrow" w:eastAsia="Calibri" w:hAnsi="Arial Narrow" w:cs="Arial"/>
                <w:b/>
                <w:bCs/>
                <w:i/>
                <w:sz w:val="20"/>
                <w:szCs w:val="20"/>
              </w:rPr>
            </w:pPr>
          </w:p>
          <w:p w14:paraId="5F666D02" w14:textId="77777777" w:rsidR="00DF23E2" w:rsidRPr="004D5065" w:rsidRDefault="00DF23E2" w:rsidP="004F55BC">
            <w:pPr>
              <w:spacing w:after="0" w:line="240" w:lineRule="auto"/>
              <w:rPr>
                <w:rFonts w:ascii="Arial Narrow" w:eastAsia="Calibri" w:hAnsi="Arial Narrow" w:cs="Arial"/>
                <w:b/>
                <w:bCs/>
                <w:i/>
                <w:sz w:val="20"/>
                <w:szCs w:val="20"/>
              </w:rPr>
            </w:pPr>
          </w:p>
          <w:p w14:paraId="3F9F3F3D" w14:textId="007B578A" w:rsidR="00DF23E2" w:rsidRPr="004D5065" w:rsidRDefault="00DF23E2" w:rsidP="004F55BC">
            <w:pPr>
              <w:spacing w:after="0" w:line="240" w:lineRule="auto"/>
              <w:rPr>
                <w:rFonts w:ascii="Arial Narrow" w:eastAsia="Calibri" w:hAnsi="Arial Narrow" w:cs="Arial"/>
                <w:b/>
                <w:bCs/>
                <w:i/>
                <w:sz w:val="20"/>
                <w:szCs w:val="20"/>
              </w:rPr>
            </w:pPr>
          </w:p>
          <w:p w14:paraId="16D9F904" w14:textId="77777777" w:rsidR="00C12597" w:rsidRPr="004D5065" w:rsidRDefault="00C12597" w:rsidP="004F55BC">
            <w:pPr>
              <w:spacing w:after="0" w:line="240" w:lineRule="auto"/>
              <w:rPr>
                <w:rFonts w:ascii="Arial Narrow" w:eastAsia="Calibri" w:hAnsi="Arial Narrow" w:cs="Arial"/>
                <w:b/>
                <w:bCs/>
                <w:i/>
                <w:sz w:val="20"/>
                <w:szCs w:val="20"/>
              </w:rPr>
            </w:pPr>
          </w:p>
          <w:p w14:paraId="54F8472E" w14:textId="32AE0873" w:rsidR="003272FE" w:rsidRPr="004D5065" w:rsidRDefault="003272FE"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Materiali di studio</w:t>
            </w:r>
          </w:p>
          <w:p w14:paraId="3F347C51" w14:textId="77777777" w:rsidR="003272FE" w:rsidRPr="004D5065" w:rsidRDefault="003272FE" w:rsidP="004F55BC">
            <w:pPr>
              <w:spacing w:after="0" w:line="240" w:lineRule="auto"/>
              <w:rPr>
                <w:rFonts w:ascii="Arial Narrow" w:eastAsia="Calibri" w:hAnsi="Arial Narrow" w:cs="Arial"/>
                <w:b/>
                <w:bCs/>
                <w:i/>
                <w:sz w:val="20"/>
                <w:szCs w:val="20"/>
              </w:rPr>
            </w:pPr>
          </w:p>
          <w:p w14:paraId="761C9433" w14:textId="50F0C14D" w:rsidR="003272FE" w:rsidRPr="004D5065" w:rsidRDefault="003272FE" w:rsidP="003272FE">
            <w:pPr>
              <w:pStyle w:val="Standard"/>
              <w:spacing w:after="0" w:line="240" w:lineRule="auto"/>
              <w:rPr>
                <w:rFonts w:ascii="Arial Narrow" w:eastAsia="Calibri" w:hAnsi="Arial Narrow" w:cs="Arial"/>
                <w:b/>
                <w:bCs/>
                <w:i/>
                <w:sz w:val="20"/>
                <w:szCs w:val="20"/>
              </w:rPr>
            </w:pPr>
          </w:p>
        </w:tc>
        <w:tc>
          <w:tcPr>
            <w:tcW w:w="3949" w:type="pct"/>
            <w:gridSpan w:val="4"/>
            <w:tcBorders>
              <w:left w:val="single" w:sz="4" w:space="0" w:color="auto"/>
              <w:right w:val="single" w:sz="4" w:space="0" w:color="auto"/>
            </w:tcBorders>
          </w:tcPr>
          <w:p w14:paraId="38A17006" w14:textId="77777777" w:rsidR="003F6B1D" w:rsidRPr="004D5065" w:rsidRDefault="003F6B1D" w:rsidP="004F55BC">
            <w:pPr>
              <w:spacing w:after="0" w:line="240" w:lineRule="auto"/>
              <w:rPr>
                <w:rFonts w:ascii="Arial Narrow" w:eastAsia="Calibri" w:hAnsi="Arial Narrow" w:cs="Arial"/>
                <w:kern w:val="3"/>
                <w:sz w:val="20"/>
                <w:szCs w:val="20"/>
              </w:rPr>
            </w:pPr>
          </w:p>
          <w:p w14:paraId="4F90BA5E" w14:textId="116FB64D" w:rsidR="004F55BC" w:rsidRPr="004D5065" w:rsidRDefault="004F55BC" w:rsidP="004F55BC">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Computer, tablet, iPad, smartphone, altro dispositivo tecnologico</w:t>
            </w:r>
            <w:r w:rsidR="00DF23E2" w:rsidRPr="004D5065">
              <w:rPr>
                <w:rFonts w:ascii="Arial Narrow" w:eastAsia="Calibri" w:hAnsi="Arial Narrow" w:cs="Arial"/>
                <w:kern w:val="3"/>
                <w:sz w:val="20"/>
                <w:szCs w:val="20"/>
              </w:rPr>
              <w:t>.</w:t>
            </w:r>
          </w:p>
          <w:p w14:paraId="05B15E4D" w14:textId="77777777" w:rsidR="00C12597" w:rsidRPr="004D5065" w:rsidRDefault="00C12597" w:rsidP="004F55BC">
            <w:pPr>
              <w:spacing w:after="0" w:line="240" w:lineRule="auto"/>
              <w:rPr>
                <w:rFonts w:ascii="Arial Narrow" w:eastAsia="Calibri" w:hAnsi="Arial Narrow" w:cs="Arial"/>
                <w:kern w:val="3"/>
                <w:sz w:val="20"/>
                <w:szCs w:val="20"/>
              </w:rPr>
            </w:pPr>
          </w:p>
          <w:p w14:paraId="6D8B0C20" w14:textId="67BA6E87" w:rsidR="007071B7" w:rsidRPr="004D5065" w:rsidRDefault="007071B7" w:rsidP="007071B7">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strumenti digitali intende proporre)</w:t>
            </w:r>
          </w:p>
          <w:p w14:paraId="1ED45AA6" w14:textId="2FB29A18" w:rsidR="00F02B5E" w:rsidRPr="004D5065" w:rsidRDefault="00F02B5E" w:rsidP="00F02B5E">
            <w:pPr>
              <w:spacing w:after="0" w:line="240" w:lineRule="auto"/>
              <w:rPr>
                <w:rFonts w:ascii="Arial Narrow" w:eastAsia="Calibri" w:hAnsi="Arial Narrow" w:cs="Arial"/>
                <w:kern w:val="3"/>
                <w:sz w:val="20"/>
                <w:szCs w:val="20"/>
              </w:rPr>
            </w:pPr>
            <w:r w:rsidRPr="004D5065">
              <w:rPr>
                <w:rFonts w:ascii="Arial Narrow" w:hAnsi="Arial Narrow" w:cs="TimesNewRomanPSMT"/>
                <w:sz w:val="20"/>
                <w:szCs w:val="20"/>
              </w:rPr>
              <w:t>App case editrici, libro digitale messo a disposizione dalla casa editrice,</w:t>
            </w:r>
            <w:r w:rsidRPr="004D5065">
              <w:rPr>
                <w:rFonts w:ascii="Arial Narrow" w:eastAsia="Calibri" w:hAnsi="Arial Narrow" w:cs="Arial"/>
                <w:kern w:val="3"/>
                <w:sz w:val="20"/>
                <w:szCs w:val="20"/>
              </w:rPr>
              <w:t xml:space="preserve"> altro … (specificare quale).</w:t>
            </w:r>
          </w:p>
          <w:p w14:paraId="45675BD2" w14:textId="77777777" w:rsidR="00F02B5E" w:rsidRPr="004D5065" w:rsidRDefault="00F02B5E" w:rsidP="00483F49">
            <w:pPr>
              <w:spacing w:after="0" w:line="240" w:lineRule="auto"/>
              <w:rPr>
                <w:rFonts w:ascii="Arial Narrow" w:eastAsia="Calibri" w:hAnsi="Arial Narrow" w:cs="Arial"/>
                <w:b/>
                <w:bCs/>
                <w:kern w:val="3"/>
                <w:sz w:val="20"/>
                <w:szCs w:val="20"/>
              </w:rPr>
            </w:pPr>
          </w:p>
          <w:p w14:paraId="66BC110C" w14:textId="7A846D70" w:rsidR="00483F49" w:rsidRPr="004D5065" w:rsidRDefault="00483F49" w:rsidP="00483F49">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materiali di studio intende proporre)</w:t>
            </w:r>
          </w:p>
          <w:p w14:paraId="30F9DA8F" w14:textId="05DAD576" w:rsidR="003272FE" w:rsidRPr="004D5065" w:rsidRDefault="003272FE" w:rsidP="003272FE">
            <w:pPr>
              <w:pStyle w:val="Standard"/>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Materiali prodotti dall’insegnante.</w:t>
            </w:r>
          </w:p>
          <w:p w14:paraId="373BC092" w14:textId="70FF12E8" w:rsidR="003272FE" w:rsidRPr="004D5065" w:rsidRDefault="003272FE" w:rsidP="003272FE">
            <w:pPr>
              <w:pStyle w:val="Standard"/>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Schede operative.</w:t>
            </w:r>
          </w:p>
          <w:p w14:paraId="04855395" w14:textId="182D4425" w:rsidR="003272FE" w:rsidRPr="004D5065" w:rsidRDefault="003272FE" w:rsidP="003272FE">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Lezioni registrate.</w:t>
            </w:r>
          </w:p>
          <w:p w14:paraId="416E6116" w14:textId="3F641008" w:rsidR="004F55BC" w:rsidRPr="004D5065" w:rsidRDefault="004D5065" w:rsidP="004F55BC">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Siti e blog didattici.</w:t>
            </w:r>
          </w:p>
        </w:tc>
      </w:tr>
      <w:tr w:rsidR="00D17B5C" w:rsidRPr="004D5065" w14:paraId="22CBAC32" w14:textId="77777777" w:rsidTr="005A7085">
        <w:trPr>
          <w:cantSplit/>
        </w:trPr>
        <w:tc>
          <w:tcPr>
            <w:tcW w:w="1051" w:type="pct"/>
            <w:tcBorders>
              <w:left w:val="single" w:sz="4" w:space="0" w:color="auto"/>
              <w:right w:val="single" w:sz="4" w:space="0" w:color="auto"/>
            </w:tcBorders>
            <w:shd w:val="clear" w:color="auto" w:fill="C6D9F1"/>
          </w:tcPr>
          <w:p w14:paraId="2745C06A" w14:textId="77777777" w:rsidR="00D17B5C" w:rsidRPr="004D5065" w:rsidRDefault="00D17B5C" w:rsidP="00D17B5C">
            <w:pPr>
              <w:spacing w:after="0" w:line="240" w:lineRule="auto"/>
              <w:rPr>
                <w:rFonts w:ascii="Arial Narrow" w:eastAsia="Calibri" w:hAnsi="Arial Narrow" w:cs="Arial Narrow"/>
                <w:b/>
                <w:bCs/>
                <w:i/>
                <w:sz w:val="20"/>
                <w:szCs w:val="20"/>
                <w:shd w:val="clear" w:color="auto" w:fill="FFFF66"/>
              </w:rPr>
            </w:pPr>
            <w:r w:rsidRPr="004D5065">
              <w:rPr>
                <w:rFonts w:ascii="Arial Narrow" w:eastAsia="Calibri" w:hAnsi="Arial Narrow" w:cs="Arial Narrow"/>
                <w:b/>
                <w:bCs/>
                <w:i/>
                <w:sz w:val="20"/>
                <w:szCs w:val="20"/>
              </w:rPr>
              <w:lastRenderedPageBreak/>
              <w:t>Gestione dell’interazione. (anche emozionale).</w:t>
            </w:r>
            <w:r w:rsidRPr="004D5065">
              <w:rPr>
                <w:rFonts w:ascii="Arial Narrow" w:eastAsia="Calibri" w:hAnsi="Arial Narrow" w:cs="Arial Narrow"/>
                <w:b/>
                <w:bCs/>
                <w:i/>
                <w:sz w:val="20"/>
                <w:szCs w:val="20"/>
                <w:shd w:val="clear" w:color="auto" w:fill="FFFF66"/>
              </w:rPr>
              <w:t xml:space="preserve"> </w:t>
            </w:r>
          </w:p>
          <w:p w14:paraId="759E3DA0" w14:textId="3721D06D" w:rsidR="00D17B5C" w:rsidRPr="004D5065" w:rsidRDefault="00D17B5C" w:rsidP="00D17B5C">
            <w:pPr>
              <w:pStyle w:val="Standard"/>
              <w:spacing w:after="0" w:line="240" w:lineRule="auto"/>
              <w:rPr>
                <w:rFonts w:ascii="Arial Narrow" w:eastAsia="Calibri" w:hAnsi="Arial Narrow" w:cs="Arial Narrow"/>
                <w:b/>
                <w:bCs/>
                <w:i/>
                <w:sz w:val="20"/>
                <w:szCs w:val="20"/>
                <w:shd w:val="clear" w:color="auto" w:fill="FFFF66"/>
              </w:rPr>
            </w:pPr>
          </w:p>
        </w:tc>
        <w:tc>
          <w:tcPr>
            <w:tcW w:w="3949" w:type="pct"/>
            <w:gridSpan w:val="4"/>
            <w:tcBorders>
              <w:left w:val="single" w:sz="4" w:space="0" w:color="auto"/>
              <w:right w:val="single" w:sz="4" w:space="0" w:color="auto"/>
            </w:tcBorders>
          </w:tcPr>
          <w:p w14:paraId="5CD1B9E0" w14:textId="77777777" w:rsidR="00D17B5C" w:rsidRPr="00D17B5C" w:rsidRDefault="00D17B5C" w:rsidP="00D17B5C">
            <w:pPr>
              <w:spacing w:after="200" w:line="276" w:lineRule="auto"/>
              <w:jc w:val="both"/>
              <w:rPr>
                <w:rFonts w:ascii="Arial Narrow" w:eastAsia="Calibri" w:hAnsi="Arial Narrow"/>
                <w:sz w:val="20"/>
                <w:szCs w:val="20"/>
              </w:rPr>
            </w:pPr>
            <w:r w:rsidRPr="00D17B5C">
              <w:rPr>
                <w:rFonts w:ascii="Arial Narrow" w:eastAsia="Calibri" w:hAnsi="Arial Narrow"/>
                <w:sz w:val="20"/>
                <w:szCs w:val="20"/>
              </w:rPr>
              <w:t>Secondo le indicazioni ministeriali, si suggerisce di mantenere l’interazione a distanza con l’alunno e tra l’alunno e gli altri docenti curricolari o, ove non sia possibile, con la famiglia dell’alunno stesso, mettendo a punto materiale personalizzato da far fruire con modalità specifiche di DAD concordate con la famiglia stessa, nonché di monitorare, attraverso feedback periodici, lo stato di realizzazione del PEI.</w:t>
            </w:r>
          </w:p>
          <w:p w14:paraId="2B2555BB" w14:textId="3506B16F" w:rsidR="00D17B5C" w:rsidRPr="00D17B5C" w:rsidRDefault="00D17B5C" w:rsidP="00D17B5C">
            <w:pPr>
              <w:spacing w:after="200" w:line="276" w:lineRule="auto"/>
              <w:jc w:val="both"/>
              <w:rPr>
                <w:rFonts w:ascii="Arial Narrow" w:eastAsia="Calibri" w:hAnsi="Arial Narrow"/>
                <w:sz w:val="20"/>
                <w:szCs w:val="20"/>
              </w:rPr>
            </w:pPr>
            <w:r w:rsidRPr="00D17B5C">
              <w:rPr>
                <w:rFonts w:ascii="Arial Narrow" w:hAnsi="Arial Narrow"/>
                <w:color w:val="333333"/>
                <w:sz w:val="20"/>
                <w:szCs w:val="20"/>
                <w:shd w:val="clear" w:color="auto" w:fill="FFFFFF"/>
              </w:rPr>
              <w:t>Per gli alunni con </w:t>
            </w:r>
            <w:r w:rsidRPr="00D17B5C">
              <w:rPr>
                <w:rFonts w:ascii="Arial Narrow" w:hAnsi="Arial Narrow"/>
                <w:b/>
                <w:bCs/>
                <w:color w:val="333333"/>
                <w:sz w:val="20"/>
                <w:szCs w:val="20"/>
              </w:rPr>
              <w:t>disabilità cognitiva</w:t>
            </w:r>
            <w:r w:rsidRPr="00D17B5C">
              <w:rPr>
                <w:rFonts w:ascii="Arial Narrow" w:hAnsi="Arial Narrow"/>
                <w:color w:val="333333"/>
                <w:sz w:val="20"/>
                <w:szCs w:val="20"/>
                <w:shd w:val="clear" w:color="auto" w:fill="FFFFFF"/>
              </w:rPr>
              <w:t> non si potrà che progettare interventi sulla base della </w:t>
            </w:r>
            <w:r w:rsidRPr="00D17B5C">
              <w:rPr>
                <w:rFonts w:ascii="Arial Narrow" w:hAnsi="Arial Narrow"/>
                <w:b/>
                <w:bCs/>
                <w:color w:val="333333"/>
                <w:sz w:val="20"/>
                <w:szCs w:val="20"/>
              </w:rPr>
              <w:t>disamina congiunta (docente – famiglia) delle numerose variabili e specificità</w:t>
            </w:r>
            <w:r w:rsidRPr="00D17B5C">
              <w:rPr>
                <w:rFonts w:ascii="Arial Narrow" w:hAnsi="Arial Narrow"/>
                <w:color w:val="333333"/>
                <w:sz w:val="20"/>
                <w:szCs w:val="20"/>
                <w:shd w:val="clear" w:color="auto" w:fill="FFFFFF"/>
              </w:rPr>
              <w:t> che ciascuna singola situazione impone. Per gli alunni con disabilità sensoriale è compito del Dirigente scolastico, d’intesa con le famiglie e per il tramite degli insegnanti di sostegno, </w:t>
            </w:r>
            <w:r w:rsidRPr="00D17B5C">
              <w:rPr>
                <w:rFonts w:ascii="Arial Narrow" w:hAnsi="Arial Narrow"/>
                <w:b/>
                <w:bCs/>
                <w:color w:val="333333"/>
                <w:sz w:val="20"/>
                <w:szCs w:val="20"/>
              </w:rPr>
              <w:t>verificare che ciascun alunno o studente sia in possesso delle strumentalità necessarie</w:t>
            </w:r>
            <w:r w:rsidRPr="00D17B5C">
              <w:rPr>
                <w:rFonts w:ascii="Arial Narrow" w:hAnsi="Arial Narrow"/>
                <w:color w:val="333333"/>
                <w:sz w:val="20"/>
                <w:szCs w:val="20"/>
                <w:shd w:val="clear" w:color="auto" w:fill="FFFFFF"/>
              </w:rPr>
              <w:t>.</w:t>
            </w:r>
          </w:p>
          <w:p w14:paraId="650BBF27" w14:textId="7CA321DC" w:rsidR="00D17B5C" w:rsidRDefault="00D17B5C" w:rsidP="00D17B5C">
            <w:pPr>
              <w:spacing w:after="0" w:line="240" w:lineRule="auto"/>
              <w:jc w:val="both"/>
              <w:rPr>
                <w:rFonts w:ascii="Arial Narrow" w:eastAsia="Calibri" w:hAnsi="Arial Narrow"/>
              </w:rPr>
            </w:pPr>
            <w:r w:rsidRPr="00D17B5C">
              <w:rPr>
                <w:rFonts w:ascii="Arial Narrow" w:hAnsi="Arial Narrow"/>
                <w:color w:val="333333"/>
                <w:sz w:val="20"/>
                <w:szCs w:val="20"/>
                <w:shd w:val="clear" w:color="auto" w:fill="FFFFFF"/>
              </w:rPr>
              <w:t>Per gli alunni con </w:t>
            </w:r>
            <w:r w:rsidRPr="00D17B5C">
              <w:rPr>
                <w:rFonts w:ascii="Arial Narrow" w:hAnsi="Arial Narrow"/>
                <w:b/>
                <w:bCs/>
                <w:color w:val="333333"/>
                <w:sz w:val="20"/>
                <w:szCs w:val="20"/>
              </w:rPr>
              <w:t>BES non certificati</w:t>
            </w:r>
            <w:r w:rsidRPr="00D17B5C">
              <w:rPr>
                <w:rFonts w:ascii="Arial Narrow" w:hAnsi="Arial Narrow"/>
                <w:color w:val="333333"/>
                <w:sz w:val="20"/>
                <w:szCs w:val="20"/>
                <w:shd w:val="clear" w:color="auto" w:fill="FFFFFF"/>
              </w:rPr>
              <w:t>, che si trovino in difficoltà linguistica e/o socio economica, il Dirigente scolastico, in caso di necessità da parte dello studente di strumentazione tecnologica, attiva le procedure per assegnare, in </w:t>
            </w:r>
            <w:r w:rsidRPr="00D17B5C">
              <w:rPr>
                <w:rFonts w:ascii="Arial Narrow" w:hAnsi="Arial Narrow"/>
                <w:b/>
                <w:bCs/>
                <w:color w:val="333333"/>
                <w:sz w:val="20"/>
                <w:szCs w:val="20"/>
              </w:rPr>
              <w:t>comodato d’uso</w:t>
            </w:r>
            <w:r w:rsidRPr="00D17B5C">
              <w:rPr>
                <w:rFonts w:ascii="Arial Narrow" w:hAnsi="Arial Narrow"/>
                <w:color w:val="333333"/>
                <w:sz w:val="20"/>
                <w:szCs w:val="20"/>
                <w:shd w:val="clear" w:color="auto" w:fill="FFFFFF"/>
              </w:rPr>
              <w:t>, eventuali devices presenti nella dotazione scolastica oppure, in alternativa, </w:t>
            </w:r>
            <w:r w:rsidRPr="00D17B5C">
              <w:rPr>
                <w:rFonts w:ascii="Arial Narrow" w:hAnsi="Arial Narrow"/>
                <w:b/>
                <w:bCs/>
                <w:color w:val="333333"/>
                <w:sz w:val="20"/>
                <w:szCs w:val="20"/>
              </w:rPr>
              <w:t>richiede appositi sussidi didattici</w:t>
            </w:r>
            <w:r w:rsidRPr="00D17B5C">
              <w:rPr>
                <w:rFonts w:ascii="Arial Narrow" w:hAnsi="Arial Narrow"/>
                <w:color w:val="333333"/>
                <w:sz w:val="20"/>
                <w:szCs w:val="20"/>
                <w:shd w:val="clear" w:color="auto" w:fill="FFFFFF"/>
              </w:rPr>
              <w:t> attraverso il canale di comunicazione attivato nel </w:t>
            </w:r>
            <w:hyperlink r:id="rId8" w:history="1">
              <w:r w:rsidRPr="00D17B5C">
                <w:rPr>
                  <w:rFonts w:ascii="Arial Narrow" w:hAnsi="Arial Narrow"/>
                  <w:b/>
                  <w:bCs/>
                  <w:color w:val="CC0000"/>
                  <w:sz w:val="20"/>
                  <w:szCs w:val="20"/>
                </w:rPr>
                <w:t>portale ministeriale "Nuovo Coronavirus"</w:t>
              </w:r>
            </w:hyperlink>
            <w:r w:rsidRPr="00D17B5C">
              <w:rPr>
                <w:rFonts w:ascii="Arial Narrow" w:hAnsi="Arial Narrow"/>
                <w:color w:val="333333"/>
                <w:sz w:val="20"/>
                <w:szCs w:val="20"/>
                <w:shd w:val="clear" w:color="auto" w:fill="FFFFFF"/>
              </w:rPr>
              <w:t> .</w:t>
            </w:r>
          </w:p>
          <w:p w14:paraId="52AF1BD5" w14:textId="0EB11FA6" w:rsidR="00D17B5C" w:rsidRPr="004D5065" w:rsidRDefault="00D17B5C" w:rsidP="00D17B5C">
            <w:pPr>
              <w:spacing w:after="0" w:line="240" w:lineRule="auto"/>
              <w:rPr>
                <w:rFonts w:ascii="Arial Narrow" w:eastAsia="Calibri" w:hAnsi="Arial Narrow" w:cs="Arial"/>
                <w:kern w:val="3"/>
                <w:sz w:val="20"/>
                <w:szCs w:val="20"/>
              </w:rPr>
            </w:pPr>
            <w:r>
              <w:rPr>
                <w:rFonts w:ascii="Arial Narrow" w:eastAsia="Calibri" w:hAnsi="Arial Narrow"/>
              </w:rPr>
              <w:t xml:space="preserve"> </w:t>
            </w:r>
          </w:p>
        </w:tc>
      </w:tr>
      <w:tr w:rsidR="00B51065" w:rsidRPr="004D5065" w14:paraId="4A570918" w14:textId="77777777" w:rsidTr="005A7085">
        <w:trPr>
          <w:cantSplit/>
        </w:trPr>
        <w:tc>
          <w:tcPr>
            <w:tcW w:w="1051" w:type="pct"/>
            <w:tcBorders>
              <w:left w:val="single" w:sz="4" w:space="0" w:color="auto"/>
              <w:right w:val="single" w:sz="4" w:space="0" w:color="auto"/>
            </w:tcBorders>
            <w:shd w:val="clear" w:color="auto" w:fill="C6D9F1"/>
          </w:tcPr>
          <w:p w14:paraId="6B281450" w14:textId="0FAC1101" w:rsidR="00B51065" w:rsidRPr="004D5065" w:rsidRDefault="00B51065" w:rsidP="004F55BC">
            <w:pPr>
              <w:spacing w:after="0" w:line="240" w:lineRule="auto"/>
              <w:rPr>
                <w:rFonts w:ascii="Arial Narrow" w:eastAsia="Calibri" w:hAnsi="Arial Narrow" w:cs="Arial Narrow"/>
                <w:b/>
                <w:bCs/>
                <w:i/>
                <w:sz w:val="20"/>
                <w:szCs w:val="20"/>
              </w:rPr>
            </w:pPr>
            <w:r w:rsidRPr="004D5065">
              <w:rPr>
                <w:rFonts w:ascii="Arial Narrow" w:eastAsia="Calibri" w:hAnsi="Arial Narrow" w:cs="Arial Narrow"/>
                <w:b/>
                <w:bCs/>
                <w:i/>
                <w:sz w:val="20"/>
                <w:szCs w:val="20"/>
              </w:rPr>
              <w:t xml:space="preserve">Piattaforme, canali di comunicazione. </w:t>
            </w:r>
          </w:p>
        </w:tc>
        <w:tc>
          <w:tcPr>
            <w:tcW w:w="3949" w:type="pct"/>
            <w:gridSpan w:val="4"/>
            <w:tcBorders>
              <w:left w:val="single" w:sz="4" w:space="0" w:color="auto"/>
              <w:right w:val="single" w:sz="4" w:space="0" w:color="auto"/>
            </w:tcBorders>
          </w:tcPr>
          <w:p w14:paraId="655C07C1" w14:textId="77777777" w:rsidR="00213D8C" w:rsidRPr="004D5065" w:rsidRDefault="00213D8C" w:rsidP="00213D8C">
            <w:pPr>
              <w:autoSpaceDE w:val="0"/>
              <w:autoSpaceDN w:val="0"/>
              <w:adjustRightInd w:val="0"/>
              <w:spacing w:after="0" w:line="240" w:lineRule="auto"/>
              <w:rPr>
                <w:rFonts w:ascii="Arial Narrow" w:hAnsi="Arial Narrow" w:cs="TimesNewRomanPS-BoldMT"/>
                <w:b/>
                <w:bCs/>
                <w:sz w:val="20"/>
                <w:szCs w:val="20"/>
              </w:rPr>
            </w:pPr>
            <w:r w:rsidRPr="004D5065">
              <w:rPr>
                <w:rFonts w:ascii="Arial Narrow" w:hAnsi="Arial Narrow" w:cs="TimesNewRomanPS-BoldMT"/>
                <w:b/>
                <w:bCs/>
                <w:sz w:val="20"/>
                <w:szCs w:val="20"/>
              </w:rPr>
              <w:t xml:space="preserve">Piattaforma di Istituto: </w:t>
            </w:r>
          </w:p>
          <w:p w14:paraId="16A2699B" w14:textId="77777777" w:rsidR="00213D8C" w:rsidRPr="004D5065" w:rsidRDefault="00213D8C" w:rsidP="00213D8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G SUITE EDUCATIONAL: CLASSROOM, MEET HANGOUTS.</w:t>
            </w:r>
          </w:p>
          <w:p w14:paraId="073BC207" w14:textId="77777777" w:rsidR="00213D8C" w:rsidRDefault="00213D8C" w:rsidP="00213D8C">
            <w:pPr>
              <w:suppressAutoHyphens/>
              <w:snapToGrid w:val="0"/>
              <w:spacing w:after="0" w:line="100" w:lineRule="atLeast"/>
              <w:textAlignment w:val="baseline"/>
              <w:rPr>
                <w:rFonts w:ascii="Arial Narrow" w:eastAsia="Calibri" w:hAnsi="Arial Narrow" w:cs="Times New Roman"/>
                <w:b/>
                <w:bCs/>
                <w:sz w:val="20"/>
                <w:szCs w:val="20"/>
                <w:lang w:eastAsia="it-IT"/>
              </w:rPr>
            </w:pPr>
          </w:p>
          <w:p w14:paraId="3289E08F" w14:textId="0F213004" w:rsidR="00213D8C" w:rsidRPr="00213D8C" w:rsidRDefault="00213D8C" w:rsidP="00213D8C">
            <w:pPr>
              <w:suppressAutoHyphens/>
              <w:snapToGrid w:val="0"/>
              <w:spacing w:after="0" w:line="100" w:lineRule="atLeast"/>
              <w:textAlignment w:val="baseline"/>
              <w:rPr>
                <w:rFonts w:ascii="Arial Narrow" w:eastAsia="Calibri" w:hAnsi="Arial Narrow" w:cs="Times New Roman"/>
                <w:b/>
                <w:bCs/>
                <w:sz w:val="20"/>
                <w:szCs w:val="20"/>
                <w:lang w:eastAsia="it-IT"/>
              </w:rPr>
            </w:pPr>
            <w:r w:rsidRPr="00213D8C">
              <w:rPr>
                <w:rFonts w:ascii="Arial Narrow" w:eastAsia="Calibri" w:hAnsi="Arial Narrow" w:cs="Times New Roman"/>
                <w:b/>
                <w:bCs/>
                <w:sz w:val="20"/>
                <w:szCs w:val="20"/>
                <w:lang w:eastAsia="it-IT"/>
              </w:rPr>
              <w:t xml:space="preserve">Piattaforme: </w:t>
            </w:r>
          </w:p>
          <w:p w14:paraId="6E78A384" w14:textId="77777777" w:rsidR="00213D8C" w:rsidRPr="00213D8C" w:rsidRDefault="00213D8C" w:rsidP="00213D8C">
            <w:pPr>
              <w:suppressAutoHyphens/>
              <w:snapToGrid w:val="0"/>
              <w:spacing w:after="0" w:line="100" w:lineRule="atLeast"/>
              <w:textAlignment w:val="baseline"/>
              <w:rPr>
                <w:rFonts w:ascii="Arial Narrow" w:eastAsia="Calibri" w:hAnsi="Arial Narrow" w:cs="Times New Roman"/>
                <w:sz w:val="20"/>
                <w:szCs w:val="20"/>
                <w:lang w:eastAsia="it-IT"/>
              </w:rPr>
            </w:pPr>
            <w:r w:rsidRPr="00213D8C">
              <w:rPr>
                <w:rFonts w:ascii="Arial Narrow" w:eastAsia="Calibri" w:hAnsi="Arial Narrow" w:cs="Times New Roman"/>
                <w:sz w:val="20"/>
                <w:szCs w:val="20"/>
                <w:lang w:eastAsia="it-IT"/>
              </w:rPr>
              <w:t>-DIDALABS (attività didattiche personalizzate/individualizzate a distanza per la scuola Primaria).</w:t>
            </w:r>
          </w:p>
          <w:p w14:paraId="2525E96E" w14:textId="77777777" w:rsidR="00213D8C" w:rsidRPr="00213D8C" w:rsidRDefault="00213D8C" w:rsidP="00213D8C">
            <w:pPr>
              <w:suppressAutoHyphens/>
              <w:spacing w:after="200" w:line="276" w:lineRule="auto"/>
              <w:textAlignment w:val="baseline"/>
              <w:rPr>
                <w:rFonts w:ascii="Arial Narrow" w:eastAsia="Calibri" w:hAnsi="Arial Narrow" w:cs="Times New Roman"/>
                <w:sz w:val="20"/>
                <w:szCs w:val="20"/>
                <w:lang w:eastAsia="it-IT"/>
              </w:rPr>
            </w:pPr>
            <w:r w:rsidRPr="00213D8C">
              <w:rPr>
                <w:rFonts w:ascii="Arial Narrow" w:eastAsia="Calibri" w:hAnsi="Arial Narrow" w:cs="Times New Roman"/>
                <w:sz w:val="20"/>
                <w:szCs w:val="20"/>
                <w:lang w:eastAsia="it-IT"/>
              </w:rPr>
              <w:t xml:space="preserve">-PREZI (strumenti per la didattica inclusiva a distanza a cura dell’USR Sicilia). </w:t>
            </w:r>
          </w:p>
          <w:p w14:paraId="3A78D8C8" w14:textId="77777777" w:rsidR="00213D8C" w:rsidRPr="00213D8C" w:rsidRDefault="00213D8C" w:rsidP="00213D8C">
            <w:pPr>
              <w:suppressAutoHyphens/>
              <w:spacing w:after="200" w:line="276" w:lineRule="auto"/>
              <w:textAlignment w:val="baseline"/>
              <w:rPr>
                <w:rFonts w:ascii="Arial Narrow" w:eastAsia="Calibri" w:hAnsi="Arial Narrow" w:cs="Times New Roman"/>
                <w:sz w:val="20"/>
                <w:szCs w:val="20"/>
                <w:lang w:eastAsia="it-IT"/>
              </w:rPr>
            </w:pPr>
            <w:r w:rsidRPr="00213D8C">
              <w:rPr>
                <w:rFonts w:ascii="Arial Narrow" w:eastAsia="Calibri" w:hAnsi="Arial Narrow" w:cs="Times New Roman"/>
                <w:sz w:val="20"/>
                <w:szCs w:val="20"/>
                <w:lang w:eastAsia="it-IT"/>
              </w:rPr>
              <w:t>-TEAMVIEWER: sistema software gratuito che permette di cooperare in un rapporto 1:1 fra insegnante di sostegno e alunno.</w:t>
            </w:r>
          </w:p>
          <w:p w14:paraId="492156DC" w14:textId="77777777" w:rsidR="00213D8C" w:rsidRPr="00213D8C" w:rsidRDefault="00213D8C" w:rsidP="00213D8C">
            <w:pPr>
              <w:suppressAutoHyphens/>
              <w:spacing w:after="200" w:line="276" w:lineRule="auto"/>
              <w:textAlignment w:val="baseline"/>
              <w:rPr>
                <w:rFonts w:ascii="Arial Narrow" w:eastAsia="Calibri" w:hAnsi="Arial Narrow" w:cs="Times New Roman"/>
                <w:sz w:val="20"/>
                <w:szCs w:val="20"/>
                <w:lang w:eastAsia="it-IT"/>
              </w:rPr>
            </w:pPr>
            <w:r w:rsidRPr="00213D8C">
              <w:rPr>
                <w:rFonts w:ascii="Arial Narrow" w:eastAsia="Calibri" w:hAnsi="Arial Narrow" w:cs="Times New Roman"/>
                <w:sz w:val="20"/>
                <w:szCs w:val="20"/>
                <w:lang w:eastAsia="it-IT"/>
              </w:rPr>
              <w:t>-Chiamate vocali di gruppo e/o di classe, videolezioni in differita o in diretta, chat, audio lezione in differita o in diretta, restituzione degli elaborati corretti tramite email o su registro elettronico.</w:t>
            </w:r>
          </w:p>
          <w:p w14:paraId="7BA02922" w14:textId="28F0498B" w:rsidR="00B51065" w:rsidRPr="004D5065" w:rsidRDefault="00B51065" w:rsidP="004E4EE7">
            <w:pPr>
              <w:spacing w:after="0" w:line="240" w:lineRule="auto"/>
              <w:rPr>
                <w:rFonts w:ascii="Arial Narrow" w:eastAsia="Calibri" w:hAnsi="Arial Narrow" w:cs="Arial"/>
                <w:kern w:val="3"/>
                <w:sz w:val="20"/>
                <w:szCs w:val="20"/>
              </w:rPr>
            </w:pPr>
          </w:p>
        </w:tc>
      </w:tr>
      <w:tr w:rsidR="004F55BC" w:rsidRPr="004D5065" w14:paraId="5D786D09" w14:textId="77777777" w:rsidTr="005A7085">
        <w:trPr>
          <w:cantSplit/>
          <w:trHeight w:val="644"/>
        </w:trPr>
        <w:tc>
          <w:tcPr>
            <w:tcW w:w="1051" w:type="pct"/>
            <w:tcBorders>
              <w:left w:val="single" w:sz="4" w:space="0" w:color="auto"/>
              <w:right w:val="single" w:sz="4" w:space="0" w:color="auto"/>
            </w:tcBorders>
            <w:shd w:val="clear" w:color="auto" w:fill="C6D9F1"/>
          </w:tcPr>
          <w:p w14:paraId="135085B9" w14:textId="4814C486"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Modalità di verifica</w:t>
            </w:r>
            <w:r w:rsidR="00B51065" w:rsidRPr="004D5065">
              <w:rPr>
                <w:rFonts w:ascii="Arial Narrow" w:eastAsia="Calibri" w:hAnsi="Arial Narrow" w:cs="Arial"/>
                <w:b/>
                <w:bCs/>
                <w:i/>
                <w:sz w:val="20"/>
                <w:szCs w:val="20"/>
              </w:rPr>
              <w:t>/</w:t>
            </w:r>
            <w:r w:rsidRPr="004D5065">
              <w:rPr>
                <w:rFonts w:ascii="Arial Narrow" w:eastAsia="Calibri" w:hAnsi="Arial Narrow" w:cs="Arial"/>
                <w:b/>
                <w:bCs/>
                <w:i/>
                <w:sz w:val="20"/>
                <w:szCs w:val="20"/>
              </w:rPr>
              <w:t>valutazione</w:t>
            </w:r>
            <w:r w:rsidR="00B51065" w:rsidRPr="004D5065">
              <w:rPr>
                <w:rFonts w:ascii="Arial Narrow" w:eastAsia="Calibri" w:hAnsi="Arial Narrow" w:cs="Arial"/>
                <w:b/>
                <w:bCs/>
                <w:i/>
                <w:sz w:val="20"/>
                <w:szCs w:val="20"/>
              </w:rPr>
              <w:t xml:space="preserve"> e materiali utilizzati per la verifica delle competenze e la conseguente valutazione dei processi, delle competenze, abilità e conoscenze. </w:t>
            </w:r>
          </w:p>
        </w:tc>
        <w:tc>
          <w:tcPr>
            <w:tcW w:w="3949" w:type="pct"/>
            <w:gridSpan w:val="4"/>
            <w:tcBorders>
              <w:left w:val="single" w:sz="4" w:space="0" w:color="auto"/>
              <w:right w:val="single" w:sz="4" w:space="0" w:color="auto"/>
            </w:tcBorders>
          </w:tcPr>
          <w:p w14:paraId="18ED05CB" w14:textId="058E2823" w:rsidR="004F55BC" w:rsidRPr="004D5065" w:rsidRDefault="009C256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Restituzione</w:t>
            </w:r>
            <w:r w:rsidR="004F55BC" w:rsidRPr="004D5065">
              <w:rPr>
                <w:rFonts w:ascii="Arial Narrow" w:eastAsia="Calibri" w:hAnsi="Arial Narrow" w:cs="Times New Roman"/>
                <w:sz w:val="20"/>
                <w:szCs w:val="20"/>
              </w:rPr>
              <w:t xml:space="preserve"> degli elaborati</w:t>
            </w:r>
            <w:r w:rsidRPr="004D5065">
              <w:rPr>
                <w:rFonts w:ascii="Arial Narrow" w:eastAsia="Calibri" w:hAnsi="Arial Narrow" w:cs="Times New Roman"/>
                <w:sz w:val="20"/>
                <w:szCs w:val="20"/>
              </w:rPr>
              <w:t xml:space="preserve"> corretti</w:t>
            </w:r>
            <w:r w:rsidR="004F55BC" w:rsidRPr="004D5065">
              <w:rPr>
                <w:rFonts w:ascii="Arial Narrow" w:eastAsia="Calibri" w:hAnsi="Arial Narrow" w:cs="Times New Roman"/>
                <w:sz w:val="20"/>
                <w:szCs w:val="20"/>
              </w:rPr>
              <w:t>, inviati mediante la modalità F.A.D.- Registro Archimede</w:t>
            </w:r>
            <w:r w:rsidR="004E4EE7" w:rsidRPr="004D5065">
              <w:rPr>
                <w:rFonts w:ascii="Arial Narrow" w:eastAsia="Calibri" w:hAnsi="Arial Narrow" w:cs="Times New Roman"/>
                <w:sz w:val="20"/>
                <w:szCs w:val="20"/>
              </w:rPr>
              <w:t xml:space="preserve"> o tramite posta elettronica</w:t>
            </w:r>
            <w:r w:rsidR="004F55BC" w:rsidRPr="004D5065">
              <w:rPr>
                <w:rFonts w:ascii="Arial Narrow" w:eastAsia="Calibri" w:hAnsi="Arial Narrow" w:cs="Times New Roman"/>
                <w:sz w:val="20"/>
                <w:szCs w:val="20"/>
              </w:rPr>
              <w:t xml:space="preserve">. </w:t>
            </w:r>
          </w:p>
          <w:p w14:paraId="5B15E4A5" w14:textId="4BFDABA9"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Drive: condivisione di materiale digitale.</w:t>
            </w:r>
          </w:p>
          <w:p w14:paraId="52784ED0" w14:textId="08D75A6B"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Moduli (modalità sincrona/asincrona): con compito in modalità test; utile come valutazione formativa o guida per lo studio.</w:t>
            </w:r>
          </w:p>
          <w:p w14:paraId="63AF910C" w14:textId="7BE5B63C"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Meet: verifiche orali in modalità sincrona all’intero gruppo classe.</w:t>
            </w:r>
          </w:p>
          <w:p w14:paraId="41BEC614" w14:textId="3324CB34" w:rsidR="004F55BC" w:rsidRPr="004D5065" w:rsidRDefault="004F55B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Classi virtuali: condivisione</w:t>
            </w:r>
            <w:r w:rsidR="004E4EE7" w:rsidRPr="004D5065">
              <w:rPr>
                <w:rFonts w:ascii="Arial Narrow" w:eastAsia="Calibri" w:hAnsi="Arial Narrow" w:cs="Times New Roman"/>
                <w:sz w:val="20"/>
                <w:szCs w:val="20"/>
              </w:rPr>
              <w:t xml:space="preserve"> di</w:t>
            </w:r>
            <w:r w:rsidRPr="004D5065">
              <w:rPr>
                <w:rFonts w:ascii="Arial Narrow" w:eastAsia="Calibri" w:hAnsi="Arial Narrow" w:cs="Times New Roman"/>
                <w:sz w:val="20"/>
                <w:szCs w:val="20"/>
              </w:rPr>
              <w:t xml:space="preserve"> materiali didattici, restituzione lavori svolti dagli studenti, possibile condivisione della correzione all’intero gruppo classe</w:t>
            </w:r>
            <w:r w:rsidR="009C256C" w:rsidRPr="004D5065">
              <w:rPr>
                <w:rFonts w:ascii="Arial Narrow" w:eastAsia="Calibri" w:hAnsi="Arial Narrow" w:cs="Times New Roman"/>
                <w:sz w:val="20"/>
                <w:szCs w:val="20"/>
              </w:rPr>
              <w:t>.</w:t>
            </w:r>
          </w:p>
          <w:p w14:paraId="45A0D2B0" w14:textId="346B4B01"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Livello di interazione.</w:t>
            </w:r>
          </w:p>
          <w:p w14:paraId="132938B0" w14:textId="66012898"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Tempi di consegna degli elaborati.</w:t>
            </w:r>
          </w:p>
          <w:p w14:paraId="53B18CEE" w14:textId="689843BB"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Colloqui via Skype o Zoom Cloud Meetings.</w:t>
            </w:r>
          </w:p>
        </w:tc>
      </w:tr>
      <w:tr w:rsidR="00213D8C" w:rsidRPr="008E48D4" w14:paraId="60E787A6" w14:textId="77777777" w:rsidTr="005A7085">
        <w:trPr>
          <w:cantSplit/>
          <w:trHeight w:val="644"/>
        </w:trPr>
        <w:tc>
          <w:tcPr>
            <w:tcW w:w="1051" w:type="pct"/>
            <w:tcBorders>
              <w:left w:val="single" w:sz="4" w:space="0" w:color="auto"/>
              <w:right w:val="single" w:sz="4" w:space="0" w:color="auto"/>
            </w:tcBorders>
            <w:shd w:val="clear" w:color="auto" w:fill="C6D9F1"/>
          </w:tcPr>
          <w:p w14:paraId="6FFBE5A8" w14:textId="4374C0C6" w:rsidR="00213D8C" w:rsidRPr="004D5065" w:rsidRDefault="003E56D8" w:rsidP="00213D8C">
            <w:pPr>
              <w:spacing w:after="0" w:line="240" w:lineRule="auto"/>
              <w:rPr>
                <w:rFonts w:ascii="Arial Narrow" w:eastAsia="Calibri" w:hAnsi="Arial Narrow" w:cs="Arial"/>
                <w:b/>
                <w:bCs/>
                <w:i/>
                <w:sz w:val="20"/>
                <w:szCs w:val="20"/>
              </w:rPr>
            </w:pPr>
            <w:r>
              <w:rPr>
                <w:rFonts w:ascii="Arial Narrow" w:eastAsia="Calibri" w:hAnsi="Arial Narrow" w:cs="Arial"/>
                <w:b/>
                <w:bCs/>
                <w:i/>
                <w:sz w:val="20"/>
                <w:szCs w:val="20"/>
              </w:rPr>
              <w:lastRenderedPageBreak/>
              <w:t>N</w:t>
            </w:r>
            <w:r w:rsidR="00213D8C" w:rsidRPr="004D5065">
              <w:rPr>
                <w:rFonts w:ascii="Arial Narrow" w:eastAsia="Calibri" w:hAnsi="Arial Narrow" w:cs="Arial"/>
                <w:b/>
                <w:bCs/>
                <w:i/>
                <w:sz w:val="20"/>
                <w:szCs w:val="20"/>
              </w:rPr>
              <w:t>ote</w:t>
            </w:r>
            <w:r>
              <w:rPr>
                <w:rFonts w:ascii="Arial Narrow" w:eastAsia="Calibri" w:hAnsi="Arial Narrow" w:cs="Arial"/>
                <w:b/>
                <w:bCs/>
                <w:i/>
                <w:sz w:val="20"/>
                <w:szCs w:val="20"/>
              </w:rPr>
              <w:t xml:space="preserve"> specificative.</w:t>
            </w:r>
            <w:bookmarkStart w:id="0" w:name="_GoBack"/>
            <w:bookmarkEnd w:id="0"/>
          </w:p>
        </w:tc>
        <w:tc>
          <w:tcPr>
            <w:tcW w:w="3949" w:type="pct"/>
            <w:gridSpan w:val="4"/>
            <w:tcBorders>
              <w:left w:val="single" w:sz="4" w:space="0" w:color="auto"/>
              <w:right w:val="single" w:sz="4" w:space="0" w:color="auto"/>
            </w:tcBorders>
          </w:tcPr>
          <w:p w14:paraId="6B6EC85F" w14:textId="77777777" w:rsidR="00213D8C" w:rsidRPr="004514BB" w:rsidRDefault="00213D8C" w:rsidP="00213D8C">
            <w:pPr>
              <w:pStyle w:val="Contenutotabella"/>
              <w:spacing w:line="276" w:lineRule="auto"/>
              <w:jc w:val="both"/>
              <w:rPr>
                <w:rFonts w:ascii="Arial Narrow" w:hAnsi="Arial Narrow"/>
                <w:color w:val="222222"/>
              </w:rPr>
            </w:pPr>
            <w:r w:rsidRPr="00213D8C">
              <w:rPr>
                <w:rFonts w:ascii="Arial Narrow" w:hAnsi="Arial Narrow"/>
                <w:color w:val="222222"/>
              </w:rPr>
              <w:t>È in primo luogo importante una grande collaborazione tra i docenti, in modo che le proposte didattiche possano essere adeguate alle esigenze di tutti gli alunni. In questo difficile frangente, il docente di sostegno può avere particolare importanza nel creare ponti, adattando i materiali, rendendoli più facilmente manipolabili dall’alunno con disabilità, coinvolgendo i compagni nelle classi virtuali, pure in un tutoraggio a distanza, quando possibile, stabilendo un contatto costante con le famiglie, in modo da coordinare il loro supporto.</w:t>
            </w:r>
          </w:p>
          <w:p w14:paraId="1409D069" w14:textId="77777777" w:rsidR="00213D8C" w:rsidRPr="007C11D9" w:rsidRDefault="00213D8C" w:rsidP="00213D8C">
            <w:pPr>
              <w:pStyle w:val="Contenutotabella"/>
              <w:spacing w:line="276" w:lineRule="auto"/>
              <w:jc w:val="both"/>
              <w:rPr>
                <w:rFonts w:ascii="Arial Narrow" w:hAnsi="Arial Narrow"/>
                <w:color w:val="222222"/>
              </w:rPr>
            </w:pPr>
            <w:r w:rsidRPr="007C11D9">
              <w:rPr>
                <w:rFonts w:ascii="Arial Narrow" w:hAnsi="Arial Narrow"/>
                <w:color w:val="222222"/>
              </w:rPr>
              <w:t>Occorre dedicare, nella progettazione e realizzazione delle attività a distanza, particolare attenzione alla presenza in classe di alunni in possesso di diagnosi rilasciata ai sensi della Legge 170/2010, e ai rispettivi piani didattici personalizzati. La strumentazione tecnologica, con cui questi studenti già hanno di solito dimestichezza, rappresenta un elemento utile di facilitazione per la mediazione dei contenuti proposti. Occorre rammentare la necessità, anche nella didattica a distanza, di prevedere l’utilizzo di strumenti compensativi e dispensativi, i quali possono consistere, a puro titolo esemplificativo e non esaustivo, nell’utilizzo di software di sintesi vocale che trasformino compiti di</w:t>
            </w:r>
            <w:r>
              <w:rPr>
                <w:rFonts w:ascii="Arial Narrow" w:hAnsi="Arial Narrow"/>
                <w:color w:val="222222"/>
              </w:rPr>
              <w:t xml:space="preserve"> </w:t>
            </w:r>
            <w:r w:rsidRPr="007C11D9">
              <w:rPr>
                <w:rFonts w:ascii="Arial Narrow" w:hAnsi="Arial Narrow"/>
                <w:color w:val="222222"/>
              </w:rPr>
              <w:t>lettura in compiti di ascolto, libri o vocabolari digitali, mappe concettuali.</w:t>
            </w:r>
          </w:p>
          <w:p w14:paraId="578D1533" w14:textId="77777777" w:rsidR="00213D8C" w:rsidRPr="00213D8C" w:rsidRDefault="00213D8C" w:rsidP="00213D8C">
            <w:pPr>
              <w:spacing w:after="300" w:line="276" w:lineRule="auto"/>
              <w:jc w:val="both"/>
              <w:rPr>
                <w:rFonts w:ascii="Arial Narrow" w:eastAsia="Times New Roman" w:hAnsi="Arial Narrow" w:cs="Times New Roman"/>
                <w:color w:val="222222"/>
                <w:sz w:val="20"/>
                <w:szCs w:val="20"/>
                <w:lang w:eastAsia="it-IT"/>
              </w:rPr>
            </w:pPr>
            <w:r w:rsidRPr="00213D8C">
              <w:rPr>
                <w:rFonts w:ascii="Arial Narrow" w:eastAsia="Times New Roman" w:hAnsi="Arial Narrow" w:cs="Times New Roman"/>
                <w:color w:val="222222"/>
                <w:sz w:val="20"/>
                <w:szCs w:val="20"/>
                <w:lang w:eastAsia="it-IT"/>
              </w:rPr>
              <w:t>Ovviamente è opportuno che tutte le scelte didattiche e comunicative riguardo alle attività da organizzare per questi allievi vengano adeguatamente concordate e condivise con ciascun genitore in quanto gli stessi dovranno necessariamente supportare i propri figli nei diversi percorsi.</w:t>
            </w:r>
          </w:p>
          <w:p w14:paraId="2DA653BF" w14:textId="498416E2" w:rsidR="00213D8C" w:rsidRPr="00213D8C" w:rsidRDefault="00213D8C" w:rsidP="00213D8C">
            <w:pPr>
              <w:spacing w:after="0" w:line="240" w:lineRule="auto"/>
              <w:jc w:val="both"/>
              <w:rPr>
                <w:rFonts w:ascii="Arial Narrow" w:eastAsia="Times New Roman" w:hAnsi="Arial Narrow" w:cs="Times New Roman"/>
                <w:color w:val="222222"/>
                <w:sz w:val="20"/>
                <w:szCs w:val="20"/>
                <w:lang w:eastAsia="it-IT"/>
              </w:rPr>
            </w:pPr>
          </w:p>
        </w:tc>
      </w:tr>
    </w:tbl>
    <w:p w14:paraId="44343CBD" w14:textId="77777777" w:rsidR="00D708C1" w:rsidRPr="004D5065" w:rsidRDefault="00D708C1" w:rsidP="00254AF4">
      <w:pPr>
        <w:spacing w:after="0" w:line="240" w:lineRule="auto"/>
        <w:rPr>
          <w:rFonts w:ascii="Arial Narrow" w:hAnsi="Arial Narrow" w:cs="Arial"/>
          <w:sz w:val="20"/>
          <w:szCs w:val="20"/>
        </w:rPr>
      </w:pPr>
    </w:p>
    <w:p w14:paraId="230AEB50" w14:textId="77777777" w:rsidR="00D708C1" w:rsidRPr="004D5065" w:rsidRDefault="00D708C1" w:rsidP="00254AF4">
      <w:pPr>
        <w:spacing w:after="0" w:line="240" w:lineRule="auto"/>
        <w:rPr>
          <w:rFonts w:ascii="Arial Narrow" w:hAnsi="Arial Narrow" w:cs="Arial"/>
          <w:sz w:val="20"/>
          <w:szCs w:val="20"/>
        </w:rPr>
      </w:pPr>
    </w:p>
    <w:p w14:paraId="11B4F7DB" w14:textId="74099DDB" w:rsidR="00254AF4" w:rsidRPr="004D5065" w:rsidRDefault="00D708C1" w:rsidP="00D708C1">
      <w:pPr>
        <w:jc w:val="center"/>
        <w:rPr>
          <w:rFonts w:ascii="Arial Narrow" w:hAnsi="Arial Narrow"/>
          <w:sz w:val="20"/>
          <w:szCs w:val="20"/>
        </w:rPr>
      </w:pPr>
      <w:r w:rsidRPr="004D5065">
        <w:rPr>
          <w:rFonts w:ascii="Arial Narrow" w:hAnsi="Arial Narrow" w:cs="Arial"/>
          <w:sz w:val="20"/>
          <w:szCs w:val="20"/>
        </w:rPr>
        <w:t xml:space="preserve">       </w:t>
      </w:r>
    </w:p>
    <w:p w14:paraId="1D31A6EA" w14:textId="77777777" w:rsidR="004D5065" w:rsidRPr="004D5065" w:rsidRDefault="004D5065">
      <w:pPr>
        <w:jc w:val="center"/>
        <w:rPr>
          <w:rFonts w:ascii="Arial Narrow" w:hAnsi="Arial Narrow"/>
          <w:sz w:val="20"/>
          <w:szCs w:val="20"/>
        </w:rPr>
      </w:pPr>
    </w:p>
    <w:sectPr w:rsidR="004D5065" w:rsidRPr="004D5065" w:rsidSect="005A708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2F05" w14:textId="77777777" w:rsidR="008B1E45" w:rsidRDefault="008B1E45">
      <w:pPr>
        <w:spacing w:after="0" w:line="240" w:lineRule="auto"/>
      </w:pPr>
      <w:r>
        <w:separator/>
      </w:r>
    </w:p>
  </w:endnote>
  <w:endnote w:type="continuationSeparator" w:id="0">
    <w:p w14:paraId="460749E8" w14:textId="77777777" w:rsidR="008B1E45" w:rsidRDefault="008B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00B6" w14:textId="77777777" w:rsidR="00DF23E2" w:rsidRDefault="00DF23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83EA1" w14:textId="77777777" w:rsidR="00DF23E2" w:rsidRDefault="00DF23E2">
    <w:pPr>
      <w:pStyle w:val="Pidipagina"/>
      <w:jc w:val="right"/>
    </w:pPr>
    <w:r>
      <w:fldChar w:fldCharType="begin"/>
    </w:r>
    <w:r>
      <w:instrText xml:space="preserve"> PAGE   \* MERGEFORMAT </w:instrText>
    </w:r>
    <w:r>
      <w:fldChar w:fldCharType="separate"/>
    </w:r>
    <w:r>
      <w:rPr>
        <w:noProof/>
      </w:rPr>
      <w:t>28</w:t>
    </w:r>
    <w:r>
      <w:fldChar w:fldCharType="end"/>
    </w:r>
  </w:p>
  <w:p w14:paraId="5AA78C51" w14:textId="77777777" w:rsidR="00DF23E2" w:rsidRPr="009A7207" w:rsidRDefault="00DF23E2" w:rsidP="005A7085">
    <w:pPr>
      <w:spacing w:after="0" w:line="240" w:lineRule="auto"/>
      <w:rPr>
        <w:rFonts w:ascii="Arial Narrow" w:hAnsi="Arial Narrow" w:cs="Arial"/>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A8A4" w14:textId="77777777" w:rsidR="00DF23E2" w:rsidRDefault="00DF2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69383" w14:textId="77777777" w:rsidR="008B1E45" w:rsidRDefault="008B1E45">
      <w:pPr>
        <w:spacing w:after="0" w:line="240" w:lineRule="auto"/>
      </w:pPr>
      <w:r>
        <w:separator/>
      </w:r>
    </w:p>
  </w:footnote>
  <w:footnote w:type="continuationSeparator" w:id="0">
    <w:p w14:paraId="7099D2A1" w14:textId="77777777" w:rsidR="008B1E45" w:rsidRDefault="008B1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19D79" w14:textId="77777777" w:rsidR="00DF23E2" w:rsidRDefault="00DF23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F6C4" w14:textId="77777777" w:rsidR="00DF23E2" w:rsidRDefault="00DF23E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F9A0" w14:textId="77777777" w:rsidR="00DF23E2" w:rsidRDefault="00DF23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4BEB"/>
    <w:multiLevelType w:val="hybridMultilevel"/>
    <w:tmpl w:val="E08C1B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7FD54C9"/>
    <w:multiLevelType w:val="hybridMultilevel"/>
    <w:tmpl w:val="E28A585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A4C82"/>
    <w:multiLevelType w:val="hybridMultilevel"/>
    <w:tmpl w:val="9C0C294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476AC8"/>
    <w:multiLevelType w:val="multilevel"/>
    <w:tmpl w:val="81A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0"/>
    <w:rsid w:val="00000593"/>
    <w:rsid w:val="00070293"/>
    <w:rsid w:val="00094278"/>
    <w:rsid w:val="000B39AC"/>
    <w:rsid w:val="000F20B9"/>
    <w:rsid w:val="000F6E40"/>
    <w:rsid w:val="00167BC7"/>
    <w:rsid w:val="001D6A63"/>
    <w:rsid w:val="001E0E99"/>
    <w:rsid w:val="001E6312"/>
    <w:rsid w:val="00213D8C"/>
    <w:rsid w:val="00217B17"/>
    <w:rsid w:val="002361A6"/>
    <w:rsid w:val="00245173"/>
    <w:rsid w:val="00254AF4"/>
    <w:rsid w:val="002832AE"/>
    <w:rsid w:val="002B445A"/>
    <w:rsid w:val="00300A3F"/>
    <w:rsid w:val="003272FE"/>
    <w:rsid w:val="00342410"/>
    <w:rsid w:val="003E56D8"/>
    <w:rsid w:val="003E5B30"/>
    <w:rsid w:val="003F6B1D"/>
    <w:rsid w:val="00407C5E"/>
    <w:rsid w:val="00434FFF"/>
    <w:rsid w:val="00442583"/>
    <w:rsid w:val="0044677E"/>
    <w:rsid w:val="00482858"/>
    <w:rsid w:val="00483F49"/>
    <w:rsid w:val="004A173A"/>
    <w:rsid w:val="004A282A"/>
    <w:rsid w:val="004A4F86"/>
    <w:rsid w:val="004D3409"/>
    <w:rsid w:val="004D5065"/>
    <w:rsid w:val="004E1F6A"/>
    <w:rsid w:val="004E4EE7"/>
    <w:rsid w:val="004F474C"/>
    <w:rsid w:val="004F55BC"/>
    <w:rsid w:val="00556C1B"/>
    <w:rsid w:val="005703DD"/>
    <w:rsid w:val="0058292E"/>
    <w:rsid w:val="00583DC7"/>
    <w:rsid w:val="005A7085"/>
    <w:rsid w:val="005D1403"/>
    <w:rsid w:val="005D5286"/>
    <w:rsid w:val="005F0484"/>
    <w:rsid w:val="005F0CD5"/>
    <w:rsid w:val="00620DD4"/>
    <w:rsid w:val="00633ABC"/>
    <w:rsid w:val="00656513"/>
    <w:rsid w:val="00672520"/>
    <w:rsid w:val="006E1CD7"/>
    <w:rsid w:val="006F07F3"/>
    <w:rsid w:val="007071B7"/>
    <w:rsid w:val="00726112"/>
    <w:rsid w:val="00730608"/>
    <w:rsid w:val="0073552E"/>
    <w:rsid w:val="00743D5D"/>
    <w:rsid w:val="00760E5F"/>
    <w:rsid w:val="007B541D"/>
    <w:rsid w:val="00805CF5"/>
    <w:rsid w:val="0081625C"/>
    <w:rsid w:val="0083550D"/>
    <w:rsid w:val="008655A0"/>
    <w:rsid w:val="00885043"/>
    <w:rsid w:val="00897FFE"/>
    <w:rsid w:val="008B1E45"/>
    <w:rsid w:val="008E48D4"/>
    <w:rsid w:val="008F443B"/>
    <w:rsid w:val="00902E23"/>
    <w:rsid w:val="00931CA8"/>
    <w:rsid w:val="00972AB0"/>
    <w:rsid w:val="009C256C"/>
    <w:rsid w:val="00A13ECA"/>
    <w:rsid w:val="00A2275F"/>
    <w:rsid w:val="00B02AA1"/>
    <w:rsid w:val="00B26537"/>
    <w:rsid w:val="00B329F1"/>
    <w:rsid w:val="00B41065"/>
    <w:rsid w:val="00B51065"/>
    <w:rsid w:val="00B855FA"/>
    <w:rsid w:val="00B8745B"/>
    <w:rsid w:val="00BE06C7"/>
    <w:rsid w:val="00BE53E3"/>
    <w:rsid w:val="00BE5467"/>
    <w:rsid w:val="00BE7392"/>
    <w:rsid w:val="00BF0E87"/>
    <w:rsid w:val="00C12597"/>
    <w:rsid w:val="00C20B1B"/>
    <w:rsid w:val="00C720C7"/>
    <w:rsid w:val="00C87F12"/>
    <w:rsid w:val="00CC6F50"/>
    <w:rsid w:val="00D1276F"/>
    <w:rsid w:val="00D17B5C"/>
    <w:rsid w:val="00D21748"/>
    <w:rsid w:val="00D50ED5"/>
    <w:rsid w:val="00D622E5"/>
    <w:rsid w:val="00D636FA"/>
    <w:rsid w:val="00D67979"/>
    <w:rsid w:val="00D70454"/>
    <w:rsid w:val="00D708C1"/>
    <w:rsid w:val="00D72EFB"/>
    <w:rsid w:val="00D75ED1"/>
    <w:rsid w:val="00DC6401"/>
    <w:rsid w:val="00DF23E2"/>
    <w:rsid w:val="00E60EE3"/>
    <w:rsid w:val="00E76411"/>
    <w:rsid w:val="00EE5F7B"/>
    <w:rsid w:val="00F02B5E"/>
    <w:rsid w:val="00F56ADA"/>
    <w:rsid w:val="00F63F56"/>
    <w:rsid w:val="00FD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7FDE"/>
  <w15:docId w15:val="{E0703C11-0D2D-4252-9F77-8A4F9302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454"/>
  </w:style>
  <w:style w:type="paragraph" w:styleId="Titolo1">
    <w:name w:val="heading 1"/>
    <w:basedOn w:val="Normale"/>
    <w:next w:val="Normale"/>
    <w:link w:val="Titolo1Carattere"/>
    <w:qFormat/>
    <w:rsid w:val="00254AF4"/>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qFormat/>
    <w:rsid w:val="00254AF4"/>
    <w:pPr>
      <w:keepNext/>
      <w:spacing w:before="240" w:after="60" w:line="276" w:lineRule="auto"/>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4F86"/>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4A4F86"/>
    <w:rPr>
      <w:rFonts w:ascii="Calibri" w:eastAsia="Calibri" w:hAnsi="Calibri" w:cs="Times New Roman"/>
    </w:rPr>
  </w:style>
  <w:style w:type="paragraph" w:styleId="Pidipagina">
    <w:name w:val="footer"/>
    <w:basedOn w:val="Normale"/>
    <w:link w:val="PidipaginaCarattere"/>
    <w:uiPriority w:val="99"/>
    <w:unhideWhenUsed/>
    <w:rsid w:val="004A4F86"/>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4A4F86"/>
    <w:rPr>
      <w:rFonts w:ascii="Calibri" w:eastAsia="Calibri" w:hAnsi="Calibri" w:cs="Times New Roman"/>
    </w:rPr>
  </w:style>
  <w:style w:type="character" w:customStyle="1" w:styleId="Titolo1Carattere">
    <w:name w:val="Titolo 1 Carattere"/>
    <w:basedOn w:val="Carpredefinitoparagrafo"/>
    <w:link w:val="Titolo1"/>
    <w:rsid w:val="00254AF4"/>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254AF4"/>
    <w:rPr>
      <w:rFonts w:ascii="Cambria" w:eastAsia="Times New Roman" w:hAnsi="Cambria" w:cs="Times New Roman"/>
      <w:b/>
      <w:bCs/>
      <w:i/>
      <w:iCs/>
      <w:sz w:val="28"/>
      <w:szCs w:val="28"/>
    </w:rPr>
  </w:style>
  <w:style w:type="paragraph" w:styleId="Paragrafoelenco">
    <w:name w:val="List Paragraph"/>
    <w:basedOn w:val="Normale"/>
    <w:uiPriority w:val="34"/>
    <w:qFormat/>
    <w:rsid w:val="00254AF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254AF4"/>
    <w:pPr>
      <w:spacing w:after="0" w:line="240" w:lineRule="auto"/>
      <w:ind w:left="720"/>
      <w:contextualSpacing/>
      <w:jc w:val="both"/>
    </w:pPr>
    <w:rPr>
      <w:rFonts w:ascii="Tahoma" w:eastAsia="Times New Roman" w:hAnsi="Tahoma" w:cs="Tahoma"/>
      <w:b/>
    </w:rPr>
  </w:style>
  <w:style w:type="paragraph" w:customStyle="1" w:styleId="Paragrafoelenco2">
    <w:name w:val="Paragrafo elenco2"/>
    <w:basedOn w:val="Normale"/>
    <w:rsid w:val="00A2275F"/>
    <w:pPr>
      <w:spacing w:after="0" w:line="240" w:lineRule="auto"/>
      <w:ind w:left="720"/>
      <w:contextualSpacing/>
      <w:jc w:val="both"/>
    </w:pPr>
    <w:rPr>
      <w:rFonts w:ascii="Tahoma" w:eastAsia="Times New Roman" w:hAnsi="Tahoma" w:cs="Tahoma"/>
      <w:b/>
    </w:rPr>
  </w:style>
  <w:style w:type="paragraph" w:customStyle="1" w:styleId="Standard">
    <w:name w:val="Standard"/>
    <w:rsid w:val="003272FE"/>
    <w:pPr>
      <w:suppressAutoHyphens/>
      <w:autoSpaceDN w:val="0"/>
      <w:spacing w:line="256" w:lineRule="auto"/>
      <w:textAlignment w:val="baseline"/>
    </w:pPr>
    <w:rPr>
      <w:rFonts w:ascii="Calibri" w:eastAsia="SimSun" w:hAnsi="Calibri" w:cs="F"/>
      <w:kern w:val="3"/>
    </w:rPr>
  </w:style>
  <w:style w:type="paragraph" w:customStyle="1" w:styleId="Contenutotabella">
    <w:name w:val="Contenuto tabella"/>
    <w:basedOn w:val="Normale"/>
    <w:rsid w:val="00213D8C"/>
    <w:pPr>
      <w:suppressLineNumbers/>
      <w:suppressAutoHyphens/>
      <w:spacing w:line="256" w:lineRule="auto"/>
      <w:textAlignment w:val="baseline"/>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ruzione.it/coronavirus/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1C084-E371-4D2C-ADAD-AD51CD28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1466</Words>
  <Characters>8358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Gerardi</dc:creator>
  <cp:keywords/>
  <dc:description/>
  <cp:lastModifiedBy>Utente</cp:lastModifiedBy>
  <cp:revision>4</cp:revision>
  <dcterms:created xsi:type="dcterms:W3CDTF">2020-03-22T12:44:00Z</dcterms:created>
  <dcterms:modified xsi:type="dcterms:W3CDTF">2020-03-23T10:25:00Z</dcterms:modified>
</cp:coreProperties>
</file>