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32" w:rsidRDefault="00DC4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C4332" w:rsidRDefault="00A424E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COMPRENSIVO STATALE "MARIANO ROSSI"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DC4332">
        <w:tc>
          <w:tcPr>
            <w:tcW w:w="9778" w:type="dxa"/>
            <w:shd w:val="clear" w:color="auto" w:fill="BFBFBF"/>
          </w:tcPr>
          <w:p w:rsidR="00DC4332" w:rsidRDefault="00A424E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INDICAZIONI PER LE PROVE INVALSI A.S.20</w:t>
            </w:r>
            <w:r w:rsidR="00695569"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/202</w:t>
            </w:r>
            <w:r w:rsidR="00695569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DC4332" w:rsidRDefault="00DC4332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6"/>
        <w:gridCol w:w="5748"/>
      </w:tblGrid>
      <w:tr w:rsidR="00DC4332" w:rsidTr="000374B4">
        <w:tc>
          <w:tcPr>
            <w:tcW w:w="4106" w:type="dxa"/>
            <w:shd w:val="clear" w:color="auto" w:fill="BFBFBF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Classe</w:t>
            </w:r>
            <w:r w:rsidR="00C10D27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625FF4">
              <w:rPr>
                <w:rFonts w:ascii="Arial" w:eastAsia="Arial" w:hAnsi="Arial" w:cs="Arial"/>
                <w:b/>
                <w:sz w:val="24"/>
                <w:szCs w:val="24"/>
              </w:rPr>
              <w:t xml:space="preserve"> Sc. Sec</w:t>
            </w:r>
            <w:r w:rsidR="001807C7">
              <w:rPr>
                <w:rFonts w:ascii="Arial" w:eastAsia="Arial" w:hAnsi="Arial" w:cs="Arial"/>
                <w:b/>
                <w:sz w:val="24"/>
                <w:szCs w:val="24"/>
              </w:rPr>
              <w:t>ond</w:t>
            </w:r>
            <w:r w:rsidR="000374B4">
              <w:rPr>
                <w:rFonts w:ascii="Arial" w:eastAsia="Arial" w:hAnsi="Arial" w:cs="Arial"/>
                <w:b/>
                <w:sz w:val="24"/>
                <w:szCs w:val="24"/>
              </w:rPr>
              <w:t>aria/</w:t>
            </w:r>
            <w:r w:rsidR="00877C44">
              <w:rPr>
                <w:rFonts w:ascii="Arial" w:eastAsia="Arial" w:hAnsi="Arial" w:cs="Arial"/>
                <w:b/>
                <w:sz w:val="24"/>
                <w:szCs w:val="24"/>
              </w:rPr>
              <w:t xml:space="preserve"> Primaria</w:t>
            </w:r>
          </w:p>
        </w:tc>
        <w:tc>
          <w:tcPr>
            <w:tcW w:w="5748" w:type="dxa"/>
          </w:tcPr>
          <w:p w:rsidR="00DC4332" w:rsidRDefault="00DC433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DC4332" w:rsidTr="000374B4">
        <w:tc>
          <w:tcPr>
            <w:tcW w:w="4106" w:type="dxa"/>
            <w:shd w:val="clear" w:color="auto" w:fill="BFBFBF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N. alunni DVA</w:t>
            </w:r>
          </w:p>
        </w:tc>
        <w:tc>
          <w:tcPr>
            <w:tcW w:w="5748" w:type="dxa"/>
          </w:tcPr>
          <w:p w:rsidR="00DC4332" w:rsidRDefault="00DC433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DC4332" w:rsidTr="000374B4">
        <w:tc>
          <w:tcPr>
            <w:tcW w:w="4106" w:type="dxa"/>
            <w:shd w:val="clear" w:color="auto" w:fill="BFBFBF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N. alunni con D</w:t>
            </w:r>
            <w:r w:rsidR="005730F3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5730F3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5730F3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748" w:type="dxa"/>
          </w:tcPr>
          <w:p w:rsidR="00DC4332" w:rsidRDefault="00DC433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DC4332" w:rsidRDefault="00DC4332">
      <w:pPr>
        <w:spacing w:after="0"/>
        <w:jc w:val="both"/>
        <w:rPr>
          <w:rFonts w:ascii="Arial" w:eastAsia="Arial" w:hAnsi="Arial" w:cs="Arial"/>
          <w:b/>
          <w:sz w:val="28"/>
          <w:szCs w:val="28"/>
        </w:rPr>
      </w:pPr>
    </w:p>
    <w:p w:rsidR="00DC4332" w:rsidRDefault="00A424E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Alunni DVA</w:t>
      </w: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9"/>
        <w:gridCol w:w="8545"/>
      </w:tblGrid>
      <w:tr w:rsidR="00DC4332">
        <w:trPr>
          <w:trHeight w:val="437"/>
        </w:trPr>
        <w:tc>
          <w:tcPr>
            <w:tcW w:w="1309" w:type="dxa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Alunno/a</w:t>
            </w:r>
          </w:p>
        </w:tc>
        <w:tc>
          <w:tcPr>
            <w:tcW w:w="8545" w:type="dxa"/>
          </w:tcPr>
          <w:p w:rsidR="00DC4332" w:rsidRDefault="00DE46C7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E46C7">
              <w:rPr>
                <w:rFonts w:ascii="Arial" w:eastAsia="Arial" w:hAnsi="Arial" w:cs="Arial"/>
                <w:b/>
                <w:sz w:val="24"/>
                <w:szCs w:val="24"/>
              </w:rPr>
              <w:t>Nome e cognome:</w:t>
            </w:r>
          </w:p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C4332">
        <w:trPr>
          <w:trHeight w:val="213"/>
        </w:trPr>
        <w:tc>
          <w:tcPr>
            <w:tcW w:w="1309" w:type="dxa"/>
          </w:tcPr>
          <w:p w:rsidR="00DC4332" w:rsidRDefault="0012163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8545" w:type="dxa"/>
            <w:shd w:val="clear" w:color="auto" w:fill="BFBFBF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Misura compensativa e/o</w:t>
            </w:r>
            <w:r w:rsidR="009F52D6">
              <w:rPr>
                <w:rFonts w:ascii="Arial" w:eastAsia="Arial" w:hAnsi="Arial" w:cs="Arial"/>
                <w:b/>
                <w:sz w:val="24"/>
                <w:szCs w:val="24"/>
              </w:rPr>
              <w:t xml:space="preserve"> dispensativa richiesta come 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PEI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svolge la prova di ITALIANO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svolge la prova di MATEMATICA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svolge la prova di INGLESE (lettura)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svolge la prova di INGLESE (ascolto)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ITALIANO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MATEMATICA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INGLESE (lettura)</w:t>
            </w:r>
          </w:p>
        </w:tc>
      </w:tr>
      <w:tr w:rsidR="00DC4332">
        <w:trPr>
          <w:trHeight w:val="384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 w:rsidP="0082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donatore di voce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 la prova </w:t>
            </w:r>
            <w:r w:rsidR="00824332"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Italiano, Matematica, Inglese (lettura)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strumenti compensativi (dizionario d’Italiano e calcolatrice personale)</w:t>
            </w:r>
          </w:p>
        </w:tc>
      </w:tr>
      <w:tr w:rsidR="00DC4332">
        <w:trPr>
          <w:trHeight w:val="355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prova in formato Braille (Italiano, Matematica e Inglese)</w:t>
            </w:r>
          </w:p>
        </w:tc>
      </w:tr>
      <w:tr w:rsidR="00DC4332">
        <w:trPr>
          <w:trHeight w:val="244"/>
        </w:trPr>
        <w:tc>
          <w:tcPr>
            <w:tcW w:w="1309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after="11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prova in formato pdf adattata per allievi sordi</w:t>
            </w:r>
          </w:p>
        </w:tc>
      </w:tr>
    </w:tbl>
    <w:p w:rsidR="00DC4332" w:rsidRDefault="00DC433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C4332" w:rsidRDefault="00A424E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Alunni con D</w:t>
      </w:r>
      <w:r w:rsidR="0072338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="0072338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723387"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1"/>
        <w:gridCol w:w="8563"/>
      </w:tblGrid>
      <w:tr w:rsidR="00DC4332">
        <w:tc>
          <w:tcPr>
            <w:tcW w:w="1291" w:type="dxa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Alunno/a</w:t>
            </w:r>
          </w:p>
        </w:tc>
        <w:tc>
          <w:tcPr>
            <w:tcW w:w="8563" w:type="dxa"/>
          </w:tcPr>
          <w:p w:rsidR="00DC4332" w:rsidRPr="00DE46C7" w:rsidRDefault="00DE46C7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E46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e cognome:</w:t>
            </w:r>
          </w:p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4332">
        <w:trPr>
          <w:trHeight w:val="132"/>
        </w:trPr>
        <w:tc>
          <w:tcPr>
            <w:tcW w:w="1291" w:type="dxa"/>
          </w:tcPr>
          <w:p w:rsidR="00DC4332" w:rsidRDefault="0069556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8563" w:type="dxa"/>
            <w:shd w:val="clear" w:color="auto" w:fill="BFBFBF"/>
          </w:tcPr>
          <w:p w:rsidR="00DC4332" w:rsidRDefault="00A424E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Misura compensativa e/o dispensativa richiesta come dal PDP</w:t>
            </w:r>
          </w:p>
        </w:tc>
      </w:tr>
      <w:tr w:rsidR="00DC4332">
        <w:trPr>
          <w:trHeight w:val="348"/>
        </w:trPr>
        <w:tc>
          <w:tcPr>
            <w:tcW w:w="1291" w:type="dxa"/>
          </w:tcPr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 svolge la prova di INGLESE (lettura)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 svolge la prova di INGLESE (ascolto)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ITALIANO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MATEMATICA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aggiuntivo (15 minuti) per la prova di INGLESE (lettura)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donatore di voce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 la prova per Italiano, Matematica, Inglese (lettura)</w:t>
            </w:r>
          </w:p>
        </w:tc>
      </w:tr>
      <w:tr w:rsidR="00DC4332">
        <w:tc>
          <w:tcPr>
            <w:tcW w:w="1291" w:type="dxa"/>
          </w:tcPr>
          <w:p w:rsidR="00DC4332" w:rsidRDefault="00DC433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:rsidR="00DC4332" w:rsidRDefault="00A4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strumenti compensativi (dizionario d’Italiano e calcolatrice personale)</w:t>
            </w:r>
          </w:p>
        </w:tc>
      </w:tr>
    </w:tbl>
    <w:p w:rsidR="00DC4332" w:rsidRDefault="00DC4332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</w:p>
    <w:p w:rsidR="00DC4332" w:rsidRDefault="00A424E0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Coordinatore di classe </w:t>
      </w:r>
    </w:p>
    <w:sectPr w:rsidR="00DC4332" w:rsidSect="008710AF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47" w:rsidRDefault="00F60F47">
      <w:pPr>
        <w:spacing w:after="0" w:line="240" w:lineRule="auto"/>
      </w:pPr>
      <w:r>
        <w:separator/>
      </w:r>
    </w:p>
  </w:endnote>
  <w:endnote w:type="continuationSeparator" w:id="0">
    <w:p w:rsidR="00F60F47" w:rsidRDefault="00F6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47" w:rsidRDefault="00F60F47">
      <w:pPr>
        <w:spacing w:after="0" w:line="240" w:lineRule="auto"/>
      </w:pPr>
      <w:r>
        <w:separator/>
      </w:r>
    </w:p>
  </w:footnote>
  <w:footnote w:type="continuationSeparator" w:id="0">
    <w:p w:rsidR="00F60F47" w:rsidRDefault="00F60F47">
      <w:pPr>
        <w:spacing w:after="0" w:line="240" w:lineRule="auto"/>
      </w:pPr>
      <w:r>
        <w:continuationSeparator/>
      </w:r>
    </w:p>
  </w:footnote>
  <w:footnote w:id="1">
    <w:p w:rsidR="00DC4332" w:rsidRDefault="00A42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ausilio elettronico fornito dall’INVALSI</w:t>
      </w:r>
    </w:p>
    <w:p w:rsidR="00DC4332" w:rsidRDefault="00DC4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32" w:rsidRDefault="00844F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</w:t>
    </w:r>
    <w:r w:rsidR="00A424E0">
      <w:rPr>
        <w:color w:val="000000"/>
      </w:rPr>
      <w:t xml:space="preserve">                                              </w:t>
    </w:r>
    <w:r>
      <w:rPr>
        <w:color w:val="000000"/>
      </w:rPr>
      <w:t xml:space="preserve">      </w:t>
    </w:r>
    <w:r w:rsidR="00A424E0">
      <w:rPr>
        <w:color w:val="000000"/>
      </w:rPr>
      <w:t xml:space="preserve">      </w:t>
    </w:r>
    <w:r w:rsidR="00A424E0">
      <w:rPr>
        <w:noProof/>
        <w:color w:val="000000"/>
      </w:rPr>
      <w:drawing>
        <wp:inline distT="0" distB="0" distL="0" distR="0">
          <wp:extent cx="504825" cy="43815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424E0">
      <w:rPr>
        <w:color w:val="000000"/>
      </w:rPr>
      <w:t xml:space="preserve">              </w:t>
    </w:r>
    <w:r>
      <w:rPr>
        <w:color w:val="000000"/>
      </w:rPr>
      <w:t xml:space="preserve">                 </w:t>
    </w:r>
    <w:r w:rsidR="00A424E0">
      <w:rPr>
        <w:color w:val="000000"/>
      </w:rPr>
      <w:t xml:space="preserve">     </w:t>
    </w:r>
    <w:r w:rsidR="00A424E0">
      <w:rPr>
        <w:noProof/>
        <w:color w:val="000000"/>
      </w:rPr>
      <w:drawing>
        <wp:inline distT="0" distB="0" distL="0" distR="0">
          <wp:extent cx="342900" cy="46672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710AF" w:rsidRPr="008710A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5.05pt;margin-top:-3.9pt;width:66pt;height:37.3pt;z-index:251658240;mso-position-horizontal:absolute;mso-position-horizontal-relative:margin;mso-position-vertical:absolute;mso-position-vertical-relative:text">
          <v:imagedata r:id="rId3" o:title=""/>
          <w10:wrap anchorx="margin"/>
        </v:shape>
        <o:OLEObject Type="Embed" ProgID="Unknown" ShapeID="_x0000_s2050" DrawAspect="Content" ObjectID="_1668502684" r:id="rId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332"/>
    <w:rsid w:val="000374B4"/>
    <w:rsid w:val="00121638"/>
    <w:rsid w:val="001807C7"/>
    <w:rsid w:val="004A73DB"/>
    <w:rsid w:val="005730F3"/>
    <w:rsid w:val="005D0343"/>
    <w:rsid w:val="00625FF4"/>
    <w:rsid w:val="00695569"/>
    <w:rsid w:val="00723387"/>
    <w:rsid w:val="00824332"/>
    <w:rsid w:val="00844F24"/>
    <w:rsid w:val="008710AF"/>
    <w:rsid w:val="00877C44"/>
    <w:rsid w:val="009F52D6"/>
    <w:rsid w:val="00A424E0"/>
    <w:rsid w:val="00C10D27"/>
    <w:rsid w:val="00DC4332"/>
    <w:rsid w:val="00DE46C7"/>
    <w:rsid w:val="00F6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C7D"/>
  </w:style>
  <w:style w:type="paragraph" w:styleId="Titolo1">
    <w:name w:val="heading 1"/>
    <w:basedOn w:val="Normale"/>
    <w:next w:val="Normale"/>
    <w:uiPriority w:val="9"/>
    <w:qFormat/>
    <w:rsid w:val="00871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71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710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71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710A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71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71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710AF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30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761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3822"/>
  </w:style>
  <w:style w:type="paragraph" w:styleId="Pidipagina">
    <w:name w:val="footer"/>
    <w:basedOn w:val="Normale"/>
    <w:link w:val="PidipaginaCarattere"/>
    <w:uiPriority w:val="99"/>
    <w:unhideWhenUsed/>
    <w:rsid w:val="0011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2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1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1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831AF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rsid w:val="00871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10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710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710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710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C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30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761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3822"/>
  </w:style>
  <w:style w:type="paragraph" w:styleId="Pidipagina">
    <w:name w:val="footer"/>
    <w:basedOn w:val="Normale"/>
    <w:link w:val="PidipaginaCarattere"/>
    <w:uiPriority w:val="99"/>
    <w:unhideWhenUsed/>
    <w:rsid w:val="0011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2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1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1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831AF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VnRnZ2shOvFCUw++yG7pxAURNQ==">AMUW2mXq+Wf2ZLIjdRBdwm1aOoW7FfIQ/EBUr9or4ZUK/tnGkvvDIcxEgkBS4Cah4Q1y6HXnTq2J872o5Cx8tNlu7Hwqe80Qpt/Erz8SiUMXGio5yjgUfpBcPl8aTJbveIylMBZRoVc/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13</cp:revision>
  <dcterms:created xsi:type="dcterms:W3CDTF">2020-02-07T18:46:00Z</dcterms:created>
  <dcterms:modified xsi:type="dcterms:W3CDTF">2020-12-03T11:12:00Z</dcterms:modified>
</cp:coreProperties>
</file>