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6"/>
        <w:gridCol w:w="355"/>
        <w:gridCol w:w="195"/>
        <w:gridCol w:w="200"/>
        <w:gridCol w:w="3364"/>
        <w:gridCol w:w="1189"/>
        <w:gridCol w:w="2879"/>
      </w:tblGrid>
      <w:tr w:rsidR="00F21065" w:rsidRPr="00942242" w14:paraId="5EAE536B" w14:textId="77777777" w:rsidTr="00F97CA7">
        <w:tc>
          <w:tcPr>
            <w:tcW w:w="9628" w:type="dxa"/>
            <w:gridSpan w:val="7"/>
            <w:shd w:val="clear" w:color="auto" w:fill="FFCF37"/>
          </w:tcPr>
          <w:p w14:paraId="7F92FE1A" w14:textId="77777777" w:rsidR="00F25477" w:rsidRPr="00942242" w:rsidRDefault="00857031" w:rsidP="00857031">
            <w:pPr>
              <w:jc w:val="center"/>
              <w:rPr>
                <w:rFonts w:cstheme="minorHAnsi"/>
                <w:b/>
                <w:i/>
                <w:iCs/>
              </w:rPr>
            </w:pPr>
            <w:r w:rsidRPr="00942242">
              <w:rPr>
                <w:rFonts w:cstheme="minorHAnsi"/>
                <w:b/>
                <w:i/>
                <w:iCs/>
              </w:rPr>
              <w:t xml:space="preserve">UNITA’ DI COMPETENZA </w:t>
            </w:r>
          </w:p>
          <w:p w14:paraId="452B38D6" w14:textId="77777777" w:rsidR="00857031" w:rsidRPr="00942242" w:rsidRDefault="00F25477" w:rsidP="00857031">
            <w:pPr>
              <w:jc w:val="center"/>
              <w:rPr>
                <w:rFonts w:cstheme="minorHAnsi"/>
                <w:b/>
                <w:i/>
                <w:iCs/>
              </w:rPr>
            </w:pPr>
            <w:r w:rsidRPr="00942242">
              <w:rPr>
                <w:rFonts w:cstheme="minorHAnsi"/>
                <w:b/>
                <w:i/>
                <w:iCs/>
              </w:rPr>
              <w:t xml:space="preserve">Legami Educativi A Distanza </w:t>
            </w:r>
            <w:r w:rsidR="00B32CED" w:rsidRPr="00942242">
              <w:rPr>
                <w:rFonts w:cstheme="minorHAnsi"/>
                <w:b/>
                <w:i/>
                <w:iCs/>
              </w:rPr>
              <w:t>- Interdisciplinare</w:t>
            </w:r>
          </w:p>
          <w:p w14:paraId="26303A4B" w14:textId="77777777" w:rsidR="00857031" w:rsidRPr="00942242" w:rsidRDefault="00857031" w:rsidP="00857031">
            <w:pPr>
              <w:jc w:val="center"/>
              <w:rPr>
                <w:rFonts w:cstheme="minorHAnsi"/>
                <w:b/>
                <w:i/>
                <w:iCs/>
              </w:rPr>
            </w:pPr>
            <w:r w:rsidRPr="00942242">
              <w:rPr>
                <w:rFonts w:cstheme="minorHAnsi"/>
                <w:b/>
                <w:i/>
                <w:iCs/>
              </w:rPr>
              <w:t>Nucleo tematico unitario-Ed. Civica</w:t>
            </w:r>
          </w:p>
          <w:p w14:paraId="23390CD7" w14:textId="77777777" w:rsidR="00F21065" w:rsidRPr="00942242" w:rsidRDefault="00F21065" w:rsidP="00E2192A">
            <w:pPr>
              <w:jc w:val="center"/>
              <w:rPr>
                <w:rFonts w:cstheme="minorHAnsi"/>
                <w:b/>
                <w:i/>
                <w:iCs/>
              </w:rPr>
            </w:pPr>
            <w:r w:rsidRPr="00942242">
              <w:rPr>
                <w:rFonts w:cstheme="minorHAnsi"/>
                <w:b/>
                <w:i/>
                <w:iCs/>
              </w:rPr>
              <w:t xml:space="preserve"> SCUOLA </w:t>
            </w:r>
            <w:r w:rsidR="00E2192A" w:rsidRPr="00942242">
              <w:rPr>
                <w:rFonts w:cstheme="minorHAnsi"/>
                <w:b/>
                <w:i/>
                <w:iCs/>
              </w:rPr>
              <w:t>DELL’INFANZIA</w:t>
            </w:r>
          </w:p>
        </w:tc>
      </w:tr>
      <w:tr w:rsidR="00314121" w:rsidRPr="00942242" w14:paraId="5C69898C" w14:textId="77777777" w:rsidTr="00B27343">
        <w:tc>
          <w:tcPr>
            <w:tcW w:w="1666" w:type="dxa"/>
            <w:gridSpan w:val="2"/>
            <w:shd w:val="clear" w:color="auto" w:fill="FFCF37"/>
          </w:tcPr>
          <w:p w14:paraId="60C31C5E" w14:textId="77777777" w:rsidR="00314121" w:rsidRPr="00942242" w:rsidRDefault="00E2192A" w:rsidP="00F21065">
            <w:pPr>
              <w:tabs>
                <w:tab w:val="left" w:pos="1452"/>
              </w:tabs>
              <w:jc w:val="both"/>
              <w:rPr>
                <w:rFonts w:cstheme="minorHAnsi"/>
                <w:b/>
                <w:i/>
                <w:iCs/>
              </w:rPr>
            </w:pPr>
            <w:r w:rsidRPr="00942242">
              <w:rPr>
                <w:rFonts w:eastAsia="Calibri" w:cstheme="minorHAnsi"/>
                <w:b/>
                <w:i/>
                <w:iCs/>
              </w:rPr>
              <w:t>Campi di esperienza</w:t>
            </w:r>
          </w:p>
        </w:tc>
        <w:tc>
          <w:tcPr>
            <w:tcW w:w="7962" w:type="dxa"/>
            <w:gridSpan w:val="5"/>
            <w:shd w:val="clear" w:color="auto" w:fill="auto"/>
          </w:tcPr>
          <w:p w14:paraId="38241C96" w14:textId="46F12AAC" w:rsidR="00314121" w:rsidRPr="00942242" w:rsidRDefault="00A62379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Tutti</w:t>
            </w:r>
          </w:p>
        </w:tc>
      </w:tr>
      <w:tr w:rsidR="00314121" w:rsidRPr="00942242" w14:paraId="6838AE33" w14:textId="77777777" w:rsidTr="00B27343">
        <w:tc>
          <w:tcPr>
            <w:tcW w:w="1666" w:type="dxa"/>
            <w:gridSpan w:val="2"/>
            <w:shd w:val="clear" w:color="auto" w:fill="FFCF37"/>
          </w:tcPr>
          <w:p w14:paraId="57CE9EA4" w14:textId="77777777" w:rsidR="00314121" w:rsidRPr="00942242" w:rsidRDefault="00E2192A">
            <w:pPr>
              <w:rPr>
                <w:rFonts w:cstheme="minorHAnsi"/>
                <w:b/>
                <w:i/>
                <w:iCs/>
              </w:rPr>
            </w:pPr>
            <w:r w:rsidRPr="00942242">
              <w:rPr>
                <w:rFonts w:eastAsia="Calibri" w:cstheme="minorHAnsi"/>
                <w:b/>
                <w:i/>
                <w:iCs/>
              </w:rPr>
              <w:t>Sezione</w:t>
            </w:r>
          </w:p>
        </w:tc>
        <w:tc>
          <w:tcPr>
            <w:tcW w:w="7962" w:type="dxa"/>
            <w:gridSpan w:val="5"/>
            <w:shd w:val="clear" w:color="auto" w:fill="auto"/>
          </w:tcPr>
          <w:p w14:paraId="2CA8F12A" w14:textId="30EACA45" w:rsidR="00314121" w:rsidRPr="00942242" w:rsidRDefault="00A62379" w:rsidP="00A62379">
            <w:pPr>
              <w:ind w:left="8" w:right="699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A-B-C-D-E</w:t>
            </w:r>
          </w:p>
        </w:tc>
      </w:tr>
      <w:tr w:rsidR="00314121" w:rsidRPr="00942242" w14:paraId="7586F38B" w14:textId="77777777" w:rsidTr="00B27343">
        <w:tc>
          <w:tcPr>
            <w:tcW w:w="1666" w:type="dxa"/>
            <w:gridSpan w:val="2"/>
            <w:shd w:val="clear" w:color="auto" w:fill="FFCF37"/>
          </w:tcPr>
          <w:p w14:paraId="617FC17A" w14:textId="77777777" w:rsidR="00314121" w:rsidRPr="00942242" w:rsidRDefault="00F21065">
            <w:pPr>
              <w:rPr>
                <w:rFonts w:cstheme="minorHAnsi"/>
                <w:b/>
                <w:i/>
                <w:iCs/>
              </w:rPr>
            </w:pPr>
            <w:r w:rsidRPr="00942242">
              <w:rPr>
                <w:rFonts w:eastAsia="Calibri" w:cstheme="minorHAnsi"/>
                <w:b/>
                <w:i/>
                <w:iCs/>
              </w:rPr>
              <w:t>Anno Scolastico</w:t>
            </w:r>
          </w:p>
        </w:tc>
        <w:tc>
          <w:tcPr>
            <w:tcW w:w="7962" w:type="dxa"/>
            <w:gridSpan w:val="5"/>
            <w:shd w:val="clear" w:color="auto" w:fill="auto"/>
          </w:tcPr>
          <w:p w14:paraId="7D2E552F" w14:textId="749C4B38" w:rsidR="00314121" w:rsidRPr="00942242" w:rsidRDefault="007A4640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202</w:t>
            </w:r>
            <w:r w:rsidR="009C1019">
              <w:rPr>
                <w:rFonts w:cstheme="minorHAnsi"/>
                <w:i/>
                <w:iCs/>
              </w:rPr>
              <w:t>1</w:t>
            </w:r>
            <w:r w:rsidRPr="00942242">
              <w:rPr>
                <w:rFonts w:cstheme="minorHAnsi"/>
                <w:i/>
                <w:iCs/>
              </w:rPr>
              <w:t>-202</w:t>
            </w:r>
            <w:r w:rsidR="009C1019">
              <w:rPr>
                <w:rFonts w:cstheme="minorHAnsi"/>
                <w:i/>
                <w:iCs/>
              </w:rPr>
              <w:t>2</w:t>
            </w:r>
          </w:p>
        </w:tc>
      </w:tr>
      <w:tr w:rsidR="00314121" w:rsidRPr="00942242" w14:paraId="5CD99486" w14:textId="77777777" w:rsidTr="00B27343">
        <w:tc>
          <w:tcPr>
            <w:tcW w:w="1666" w:type="dxa"/>
            <w:gridSpan w:val="2"/>
            <w:shd w:val="clear" w:color="auto" w:fill="FFCF37"/>
          </w:tcPr>
          <w:p w14:paraId="553A04EB" w14:textId="77777777" w:rsidR="00314121" w:rsidRPr="00942242" w:rsidRDefault="00F21065">
            <w:pPr>
              <w:rPr>
                <w:rFonts w:cstheme="minorHAnsi"/>
                <w:b/>
                <w:i/>
                <w:iCs/>
              </w:rPr>
            </w:pPr>
            <w:r w:rsidRPr="00942242">
              <w:rPr>
                <w:rFonts w:eastAsia="Calibri" w:cstheme="minorHAnsi"/>
                <w:b/>
                <w:i/>
                <w:iCs/>
              </w:rPr>
              <w:t>Titolo</w:t>
            </w:r>
          </w:p>
        </w:tc>
        <w:tc>
          <w:tcPr>
            <w:tcW w:w="7962" w:type="dxa"/>
            <w:gridSpan w:val="5"/>
            <w:shd w:val="clear" w:color="auto" w:fill="auto"/>
          </w:tcPr>
          <w:p w14:paraId="2DDB9B17" w14:textId="3CD27A0B" w:rsidR="00314121" w:rsidRPr="00942242" w:rsidRDefault="006477E0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“</w:t>
            </w:r>
            <w:r w:rsidR="00064364">
              <w:rPr>
                <w:rFonts w:eastAsia="Calibri" w:cstheme="minorHAnsi"/>
                <w:b/>
                <w:bCs/>
                <w:i/>
                <w:iCs/>
              </w:rPr>
              <w:t>Voliamo con il cuore e con la mente</w:t>
            </w:r>
            <w:r w:rsidRPr="00942242">
              <w:rPr>
                <w:rFonts w:eastAsia="Calibri" w:cstheme="minorHAnsi"/>
                <w:b/>
                <w:bCs/>
                <w:i/>
                <w:iCs/>
              </w:rPr>
              <w:t>”</w:t>
            </w:r>
          </w:p>
        </w:tc>
      </w:tr>
      <w:tr w:rsidR="00D565D3" w:rsidRPr="00942242" w14:paraId="521680DD" w14:textId="77777777" w:rsidTr="00F97CA7">
        <w:tc>
          <w:tcPr>
            <w:tcW w:w="9628" w:type="dxa"/>
            <w:gridSpan w:val="7"/>
            <w:shd w:val="clear" w:color="auto" w:fill="FFCF37"/>
          </w:tcPr>
          <w:p w14:paraId="2223CA59" w14:textId="77777777" w:rsidR="00D565D3" w:rsidRPr="00942242" w:rsidRDefault="00D565D3" w:rsidP="00D565D3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b/>
                <w:i/>
                <w:iCs/>
              </w:rPr>
              <w:t>ORIZZONTE DI RIFERIMENTO</w:t>
            </w:r>
          </w:p>
        </w:tc>
      </w:tr>
      <w:tr w:rsidR="00314121" w:rsidRPr="00942242" w14:paraId="2338179F" w14:textId="77777777" w:rsidTr="00B27343">
        <w:tc>
          <w:tcPr>
            <w:tcW w:w="6709" w:type="dxa"/>
            <w:gridSpan w:val="6"/>
            <w:shd w:val="clear" w:color="auto" w:fill="FFCF37"/>
          </w:tcPr>
          <w:p w14:paraId="445A7188" w14:textId="5543D3E3" w:rsidR="00314121" w:rsidRPr="00942242" w:rsidRDefault="00D565D3" w:rsidP="003B1C04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 xml:space="preserve">Competenze Chiave </w:t>
            </w:r>
            <w:r w:rsidR="00A859AD" w:rsidRPr="00942242">
              <w:rPr>
                <w:rFonts w:eastAsia="Calibri" w:cstheme="minorHAnsi"/>
                <w:b/>
                <w:bCs/>
                <w:i/>
                <w:iCs/>
              </w:rPr>
              <w:t>Europee (</w:t>
            </w:r>
            <w:r w:rsidRPr="00942242">
              <w:rPr>
                <w:rFonts w:eastAsia="Calibri" w:cstheme="minorHAnsi"/>
                <w:b/>
                <w:bCs/>
                <w:i/>
                <w:iCs/>
              </w:rPr>
              <w:t>22/05/2018)</w:t>
            </w:r>
          </w:p>
        </w:tc>
        <w:tc>
          <w:tcPr>
            <w:tcW w:w="2919" w:type="dxa"/>
          </w:tcPr>
          <w:p w14:paraId="5CC240AD" w14:textId="77777777" w:rsidR="00314121" w:rsidRPr="00942242" w:rsidRDefault="00D565D3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Indicare la/e competenza/e coinvolte</w:t>
            </w:r>
          </w:p>
        </w:tc>
      </w:tr>
      <w:tr w:rsidR="00314121" w:rsidRPr="00942242" w14:paraId="77EDAADC" w14:textId="77777777" w:rsidTr="00B27343">
        <w:tc>
          <w:tcPr>
            <w:tcW w:w="6709" w:type="dxa"/>
            <w:gridSpan w:val="6"/>
          </w:tcPr>
          <w:p w14:paraId="39EF0262" w14:textId="77777777" w:rsidR="00314121" w:rsidRPr="00942242" w:rsidRDefault="00D565D3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1   Competenza alfabetica funzionale</w:t>
            </w:r>
          </w:p>
        </w:tc>
        <w:tc>
          <w:tcPr>
            <w:tcW w:w="2919" w:type="dxa"/>
          </w:tcPr>
          <w:p w14:paraId="213B385A" w14:textId="617996EA" w:rsidR="00314121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314121" w:rsidRPr="00942242" w14:paraId="037F324A" w14:textId="77777777" w:rsidTr="00B27343">
        <w:tc>
          <w:tcPr>
            <w:tcW w:w="6709" w:type="dxa"/>
            <w:gridSpan w:val="6"/>
          </w:tcPr>
          <w:p w14:paraId="73C0B5C7" w14:textId="77777777" w:rsidR="00314121" w:rsidRPr="00942242" w:rsidRDefault="00D565D3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2   Competenza multi linguistica</w:t>
            </w:r>
          </w:p>
        </w:tc>
        <w:tc>
          <w:tcPr>
            <w:tcW w:w="2919" w:type="dxa"/>
          </w:tcPr>
          <w:p w14:paraId="430A76DF" w14:textId="109F7EBB" w:rsidR="00314121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53F9C3A1" w14:textId="77777777" w:rsidTr="00B27343">
        <w:tc>
          <w:tcPr>
            <w:tcW w:w="6709" w:type="dxa"/>
            <w:gridSpan w:val="6"/>
          </w:tcPr>
          <w:p w14:paraId="41B8FC3A" w14:textId="77777777" w:rsidR="00D565D3" w:rsidRPr="00942242" w:rsidRDefault="00D565D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3   Competenza matematica e competenza in scienze, tecnologie e ingegneria</w:t>
            </w:r>
          </w:p>
        </w:tc>
        <w:tc>
          <w:tcPr>
            <w:tcW w:w="2919" w:type="dxa"/>
          </w:tcPr>
          <w:p w14:paraId="70B11183" w14:textId="51CD78BD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0A100323" w14:textId="77777777" w:rsidTr="00B27343">
        <w:tc>
          <w:tcPr>
            <w:tcW w:w="6709" w:type="dxa"/>
            <w:gridSpan w:val="6"/>
          </w:tcPr>
          <w:p w14:paraId="2FD2C6D7" w14:textId="77777777" w:rsidR="00D565D3" w:rsidRPr="00942242" w:rsidRDefault="00D565D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4   Competenza digitale</w:t>
            </w:r>
          </w:p>
        </w:tc>
        <w:tc>
          <w:tcPr>
            <w:tcW w:w="2919" w:type="dxa"/>
          </w:tcPr>
          <w:p w14:paraId="4422E74B" w14:textId="529DDC53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786CD8DE" w14:textId="77777777" w:rsidTr="00B27343">
        <w:tc>
          <w:tcPr>
            <w:tcW w:w="6709" w:type="dxa"/>
            <w:gridSpan w:val="6"/>
          </w:tcPr>
          <w:p w14:paraId="235515DB" w14:textId="77777777" w:rsidR="00D565D3" w:rsidRPr="00942242" w:rsidRDefault="00D565D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5   Competenza personale, sociale e capacità di imparare a imparare</w:t>
            </w:r>
          </w:p>
        </w:tc>
        <w:tc>
          <w:tcPr>
            <w:tcW w:w="2919" w:type="dxa"/>
          </w:tcPr>
          <w:p w14:paraId="1234389F" w14:textId="0D1A4B0D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01A87E6F" w14:textId="77777777" w:rsidTr="00B27343">
        <w:tc>
          <w:tcPr>
            <w:tcW w:w="6709" w:type="dxa"/>
            <w:gridSpan w:val="6"/>
          </w:tcPr>
          <w:p w14:paraId="02C8A3D4" w14:textId="77777777" w:rsidR="00D565D3" w:rsidRPr="00942242" w:rsidRDefault="00D565D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6   Competenza in materia di cittadinanza</w:t>
            </w:r>
          </w:p>
        </w:tc>
        <w:tc>
          <w:tcPr>
            <w:tcW w:w="2919" w:type="dxa"/>
          </w:tcPr>
          <w:p w14:paraId="6641B423" w14:textId="44BDDE9B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61B57757" w14:textId="77777777" w:rsidTr="00B27343">
        <w:tc>
          <w:tcPr>
            <w:tcW w:w="6709" w:type="dxa"/>
            <w:gridSpan w:val="6"/>
          </w:tcPr>
          <w:p w14:paraId="38071907" w14:textId="77777777" w:rsidR="00D565D3" w:rsidRPr="00942242" w:rsidRDefault="00D565D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7   Competenza imprenditoriale</w:t>
            </w:r>
          </w:p>
        </w:tc>
        <w:tc>
          <w:tcPr>
            <w:tcW w:w="2919" w:type="dxa"/>
          </w:tcPr>
          <w:p w14:paraId="0357FDEF" w14:textId="4311B294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68858146" w14:textId="77777777" w:rsidTr="00B27343">
        <w:tc>
          <w:tcPr>
            <w:tcW w:w="6709" w:type="dxa"/>
            <w:gridSpan w:val="6"/>
          </w:tcPr>
          <w:p w14:paraId="09B02352" w14:textId="77777777" w:rsidR="00D565D3" w:rsidRPr="00942242" w:rsidRDefault="00D565D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8   Competenza in materia di consapevolezza ed espressione culturali</w:t>
            </w:r>
          </w:p>
        </w:tc>
        <w:tc>
          <w:tcPr>
            <w:tcW w:w="2919" w:type="dxa"/>
          </w:tcPr>
          <w:p w14:paraId="4547A4AE" w14:textId="6729E9DC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D565D3" w:rsidRPr="00942242" w14:paraId="08C2C2C3" w14:textId="77777777" w:rsidTr="00B27343">
        <w:tc>
          <w:tcPr>
            <w:tcW w:w="6709" w:type="dxa"/>
            <w:gridSpan w:val="6"/>
            <w:shd w:val="clear" w:color="auto" w:fill="FFCF37"/>
          </w:tcPr>
          <w:p w14:paraId="64BD4101" w14:textId="77777777" w:rsidR="003B1C04" w:rsidRPr="00942242" w:rsidRDefault="003B1C04" w:rsidP="00B903CA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4B73B6C1" w14:textId="77777777" w:rsidR="00B903CA" w:rsidRPr="00942242" w:rsidRDefault="00B903CA" w:rsidP="00004B73">
            <w:pPr>
              <w:shd w:val="clear" w:color="auto" w:fill="FFCF37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 xml:space="preserve">Competenze Chiave di Cittadinanza </w:t>
            </w:r>
          </w:p>
          <w:p w14:paraId="3136D977" w14:textId="77777777" w:rsidR="00D565D3" w:rsidRPr="00942242" w:rsidRDefault="00D565D3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19" w:type="dxa"/>
          </w:tcPr>
          <w:p w14:paraId="20416B6C" w14:textId="77777777" w:rsidR="00D565D3" w:rsidRPr="00942242" w:rsidRDefault="00B903CA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Indicare la/e competenza/e coinvolte</w:t>
            </w:r>
          </w:p>
        </w:tc>
      </w:tr>
      <w:tr w:rsidR="00D565D3" w:rsidRPr="00942242" w14:paraId="087F96FF" w14:textId="77777777" w:rsidTr="00B27343">
        <w:tc>
          <w:tcPr>
            <w:tcW w:w="6709" w:type="dxa"/>
            <w:gridSpan w:val="6"/>
          </w:tcPr>
          <w:p w14:paraId="32B672FB" w14:textId="77777777" w:rsidR="00D565D3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1   Imparare ad imparare</w:t>
            </w:r>
          </w:p>
        </w:tc>
        <w:tc>
          <w:tcPr>
            <w:tcW w:w="2919" w:type="dxa"/>
          </w:tcPr>
          <w:p w14:paraId="1C65CD3E" w14:textId="4DFD9974" w:rsidR="00D565D3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2AEC552F" w14:textId="77777777" w:rsidTr="00B27343">
        <w:tc>
          <w:tcPr>
            <w:tcW w:w="6709" w:type="dxa"/>
            <w:gridSpan w:val="6"/>
          </w:tcPr>
          <w:p w14:paraId="21D07574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2   Progettare</w:t>
            </w:r>
          </w:p>
        </w:tc>
        <w:tc>
          <w:tcPr>
            <w:tcW w:w="2919" w:type="dxa"/>
          </w:tcPr>
          <w:p w14:paraId="55369B30" w14:textId="14F4CCA3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2F922933" w14:textId="77777777" w:rsidTr="00B27343">
        <w:tc>
          <w:tcPr>
            <w:tcW w:w="6709" w:type="dxa"/>
            <w:gridSpan w:val="6"/>
          </w:tcPr>
          <w:p w14:paraId="478CB042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3   Comunicare</w:t>
            </w:r>
          </w:p>
        </w:tc>
        <w:tc>
          <w:tcPr>
            <w:tcW w:w="2919" w:type="dxa"/>
          </w:tcPr>
          <w:p w14:paraId="7B52B90D" w14:textId="0E5B465C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2FA17EAD" w14:textId="77777777" w:rsidTr="00B27343">
        <w:tc>
          <w:tcPr>
            <w:tcW w:w="6709" w:type="dxa"/>
            <w:gridSpan w:val="6"/>
          </w:tcPr>
          <w:p w14:paraId="15435E93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4   Collaborare e partecipare</w:t>
            </w:r>
          </w:p>
        </w:tc>
        <w:tc>
          <w:tcPr>
            <w:tcW w:w="2919" w:type="dxa"/>
          </w:tcPr>
          <w:p w14:paraId="548FE719" w14:textId="5EA6F34A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580B4104" w14:textId="77777777" w:rsidTr="00B27343">
        <w:tc>
          <w:tcPr>
            <w:tcW w:w="6709" w:type="dxa"/>
            <w:gridSpan w:val="6"/>
          </w:tcPr>
          <w:p w14:paraId="61858F75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5   Agire in modo autonomo e responsabile</w:t>
            </w:r>
          </w:p>
        </w:tc>
        <w:tc>
          <w:tcPr>
            <w:tcW w:w="2919" w:type="dxa"/>
          </w:tcPr>
          <w:p w14:paraId="5BDD68D3" w14:textId="45D03CBE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7FB81F7A" w14:textId="77777777" w:rsidTr="00B27343">
        <w:tc>
          <w:tcPr>
            <w:tcW w:w="6709" w:type="dxa"/>
            <w:gridSpan w:val="6"/>
          </w:tcPr>
          <w:p w14:paraId="42CA128A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6   Risolvere problemi</w:t>
            </w:r>
          </w:p>
        </w:tc>
        <w:tc>
          <w:tcPr>
            <w:tcW w:w="2919" w:type="dxa"/>
          </w:tcPr>
          <w:p w14:paraId="5D361B09" w14:textId="60B71D36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305FB560" w14:textId="77777777" w:rsidTr="00B27343">
        <w:tc>
          <w:tcPr>
            <w:tcW w:w="6709" w:type="dxa"/>
            <w:gridSpan w:val="6"/>
          </w:tcPr>
          <w:p w14:paraId="559C8B26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7   Individuare collegamenti e relazioni</w:t>
            </w:r>
          </w:p>
        </w:tc>
        <w:tc>
          <w:tcPr>
            <w:tcW w:w="2919" w:type="dxa"/>
          </w:tcPr>
          <w:p w14:paraId="71930625" w14:textId="6BE898CD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70A2BC0B" w14:textId="77777777" w:rsidTr="00B27343">
        <w:tc>
          <w:tcPr>
            <w:tcW w:w="6709" w:type="dxa"/>
            <w:gridSpan w:val="6"/>
          </w:tcPr>
          <w:p w14:paraId="62BDE822" w14:textId="77777777" w:rsidR="00AD3732" w:rsidRPr="00942242" w:rsidRDefault="00AD3732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8   Acquisire ed interpretare l’informazione</w:t>
            </w:r>
          </w:p>
        </w:tc>
        <w:tc>
          <w:tcPr>
            <w:tcW w:w="2919" w:type="dxa"/>
          </w:tcPr>
          <w:p w14:paraId="2A7F4C66" w14:textId="553AD7CC" w:rsidR="00AD3732" w:rsidRPr="00942242" w:rsidRDefault="001A30AF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X</w:t>
            </w:r>
          </w:p>
        </w:tc>
      </w:tr>
      <w:tr w:rsidR="00AD3732" w:rsidRPr="00942242" w14:paraId="5B4052C8" w14:textId="77777777" w:rsidTr="00B27343">
        <w:tc>
          <w:tcPr>
            <w:tcW w:w="6709" w:type="dxa"/>
            <w:gridSpan w:val="6"/>
            <w:shd w:val="clear" w:color="auto" w:fill="FFCF37"/>
          </w:tcPr>
          <w:p w14:paraId="2E14EDC7" w14:textId="77777777" w:rsidR="00DC642D" w:rsidRPr="00942242" w:rsidRDefault="00DC642D" w:rsidP="00DC642D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 xml:space="preserve">Competenze previste dalla Certificazione di Competenze della Scuola </w:t>
            </w:r>
            <w:r w:rsidR="00E2192A" w:rsidRPr="00942242">
              <w:rPr>
                <w:rFonts w:eastAsia="Calibri" w:cstheme="minorHAnsi"/>
                <w:b/>
                <w:bCs/>
                <w:i/>
                <w:iCs/>
              </w:rPr>
              <w:t>dell’Infanzia</w:t>
            </w:r>
          </w:p>
          <w:p w14:paraId="73F2C7D4" w14:textId="77777777" w:rsidR="00AD3732" w:rsidRPr="00942242" w:rsidRDefault="00DC642D" w:rsidP="00E2192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 xml:space="preserve">(da </w:t>
            </w:r>
            <w:r w:rsidR="00E2192A" w:rsidRPr="00942242">
              <w:rPr>
                <w:rFonts w:eastAsia="Calibri" w:cstheme="minorHAnsi"/>
                <w:b/>
                <w:bCs/>
                <w:i/>
                <w:iCs/>
              </w:rPr>
              <w:t>compilare solo a cura della sezione di 5 anni</w:t>
            </w:r>
            <w:r w:rsidRPr="00942242">
              <w:rPr>
                <w:rFonts w:eastAsia="Calibri"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2919" w:type="dxa"/>
          </w:tcPr>
          <w:p w14:paraId="43E8F65E" w14:textId="77777777" w:rsidR="00AD3732" w:rsidRPr="00942242" w:rsidRDefault="00DC642D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Indicare la/e competenza/e coinvolte</w:t>
            </w:r>
          </w:p>
        </w:tc>
      </w:tr>
      <w:tr w:rsidR="00FA0062" w:rsidRPr="00942242" w14:paraId="51F77685" w14:textId="77777777" w:rsidTr="00B27343">
        <w:tc>
          <w:tcPr>
            <w:tcW w:w="6709" w:type="dxa"/>
            <w:gridSpan w:val="6"/>
          </w:tcPr>
          <w:p w14:paraId="4DB4AC4E" w14:textId="2A22C3BC" w:rsidR="00FA0062" w:rsidRPr="00942242" w:rsidRDefault="00407B1C" w:rsidP="00942242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Il bambino usa la lingua italiana, arricchisce il proprio lessico, comprende parole e discorsi.</w:t>
            </w:r>
          </w:p>
        </w:tc>
        <w:tc>
          <w:tcPr>
            <w:tcW w:w="2919" w:type="dxa"/>
          </w:tcPr>
          <w:p w14:paraId="27430A86" w14:textId="77777777" w:rsidR="00FA0062" w:rsidRPr="00942242" w:rsidRDefault="00FA0062">
            <w:pPr>
              <w:rPr>
                <w:rFonts w:cstheme="minorHAnsi"/>
                <w:i/>
                <w:iCs/>
              </w:rPr>
            </w:pPr>
          </w:p>
        </w:tc>
      </w:tr>
      <w:tr w:rsidR="00FA0062" w:rsidRPr="00942242" w14:paraId="3A193FD7" w14:textId="77777777" w:rsidTr="00B27343">
        <w:tc>
          <w:tcPr>
            <w:tcW w:w="6709" w:type="dxa"/>
            <w:gridSpan w:val="6"/>
          </w:tcPr>
          <w:p w14:paraId="1D8A9CDE" w14:textId="2C56FE8A" w:rsidR="00FA0062" w:rsidRPr="00942242" w:rsidRDefault="00407B1C" w:rsidP="00942242">
            <w:pPr>
              <w:pStyle w:val="Paragrafoelenco"/>
              <w:numPr>
                <w:ilvl w:val="0"/>
                <w:numId w:val="7"/>
              </w:numPr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 xml:space="preserve">Sa di avere una storia personale e familiare, conosce le tradizioni della famiglia, della comunità e le mette a confronto con altre. </w:t>
            </w:r>
          </w:p>
        </w:tc>
        <w:tc>
          <w:tcPr>
            <w:tcW w:w="2919" w:type="dxa"/>
          </w:tcPr>
          <w:p w14:paraId="69B0AE3D" w14:textId="77777777" w:rsidR="00FA0062" w:rsidRPr="00942242" w:rsidRDefault="00FA0062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0E64BFB7" w14:textId="77777777" w:rsidTr="00B27343">
        <w:tc>
          <w:tcPr>
            <w:tcW w:w="6709" w:type="dxa"/>
            <w:gridSpan w:val="6"/>
          </w:tcPr>
          <w:p w14:paraId="75B2E13C" w14:textId="69E2197A" w:rsidR="00DC642D" w:rsidRPr="00942242" w:rsidRDefault="00137411" w:rsidP="00942242">
            <w:pPr>
              <w:pStyle w:val="Paragrafoelenco"/>
              <w:numPr>
                <w:ilvl w:val="0"/>
                <w:numId w:val="7"/>
              </w:numPr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Si confronta, riflette, ascolta, discute con adulti e compagni tenendo conto del proprio e dell’altrui punto di vista e delle differenze e rispettandole.</w:t>
            </w:r>
          </w:p>
        </w:tc>
        <w:tc>
          <w:tcPr>
            <w:tcW w:w="2919" w:type="dxa"/>
          </w:tcPr>
          <w:p w14:paraId="6A77BB99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50A404DA" w14:textId="77777777" w:rsidTr="00B27343">
        <w:tc>
          <w:tcPr>
            <w:tcW w:w="6709" w:type="dxa"/>
            <w:gridSpan w:val="6"/>
          </w:tcPr>
          <w:p w14:paraId="4A1B8EDF" w14:textId="752B8E60" w:rsidR="00DC642D" w:rsidRPr="00942242" w:rsidRDefault="00F97CA7" w:rsidP="00942242">
            <w:pPr>
              <w:pStyle w:val="Paragrafoelenco"/>
              <w:numPr>
                <w:ilvl w:val="0"/>
                <w:numId w:val="7"/>
              </w:numPr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Sviluppa il senso dell’identità personale, percepisce le proprie esigenze e i propri sentimenti, sa esprimerli in modo sempre più adeguato</w:t>
            </w:r>
          </w:p>
        </w:tc>
        <w:tc>
          <w:tcPr>
            <w:tcW w:w="2919" w:type="dxa"/>
          </w:tcPr>
          <w:p w14:paraId="1E44CE1E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5C09ABF2" w14:textId="77777777" w:rsidTr="00B27343">
        <w:tc>
          <w:tcPr>
            <w:tcW w:w="6709" w:type="dxa"/>
            <w:gridSpan w:val="6"/>
          </w:tcPr>
          <w:p w14:paraId="6FC65CF1" w14:textId="77777777" w:rsidR="00F97CA7" w:rsidRPr="00942242" w:rsidRDefault="00F97CA7" w:rsidP="00942242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 xml:space="preserve">Pone domande su temi esistenziali e religiosi, sulle diversità culturali, su ciò che è bene o male, sulla giustizia.  </w:t>
            </w:r>
          </w:p>
          <w:p w14:paraId="3F5B02A0" w14:textId="77777777" w:rsidR="00DC642D" w:rsidRPr="00942242" w:rsidRDefault="00DC642D">
            <w:pPr>
              <w:rPr>
                <w:rFonts w:eastAsia="Calibri" w:cstheme="minorHAnsi"/>
                <w:bCs/>
                <w:i/>
                <w:iCs/>
              </w:rPr>
            </w:pPr>
          </w:p>
        </w:tc>
        <w:tc>
          <w:tcPr>
            <w:tcW w:w="2919" w:type="dxa"/>
          </w:tcPr>
          <w:p w14:paraId="21808F64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13B69270" w14:textId="77777777" w:rsidTr="00B27343">
        <w:tc>
          <w:tcPr>
            <w:tcW w:w="6709" w:type="dxa"/>
            <w:gridSpan w:val="6"/>
          </w:tcPr>
          <w:p w14:paraId="7A163ABA" w14:textId="077215CB" w:rsidR="00DC642D" w:rsidRPr="00942242" w:rsidRDefault="00F97CA7" w:rsidP="00942242">
            <w:pPr>
              <w:pStyle w:val="Paragrafoelenco"/>
              <w:numPr>
                <w:ilvl w:val="0"/>
                <w:numId w:val="7"/>
              </w:numPr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Ha raggiunto una prima consapevolezza dei propri diritti e doveri, delle regole del vivere insieme</w:t>
            </w:r>
          </w:p>
        </w:tc>
        <w:tc>
          <w:tcPr>
            <w:tcW w:w="2919" w:type="dxa"/>
          </w:tcPr>
          <w:p w14:paraId="41D7ED47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65413168" w14:textId="77777777" w:rsidTr="00B27343">
        <w:tc>
          <w:tcPr>
            <w:tcW w:w="6709" w:type="dxa"/>
            <w:gridSpan w:val="6"/>
          </w:tcPr>
          <w:p w14:paraId="5E1C9DC4" w14:textId="70CAD341" w:rsidR="00DC642D" w:rsidRPr="00942242" w:rsidRDefault="00F97CA7" w:rsidP="00942242">
            <w:pPr>
              <w:pStyle w:val="Paragrafoelenco"/>
              <w:numPr>
                <w:ilvl w:val="0"/>
                <w:numId w:val="7"/>
              </w:numPr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Osserva con attenzione gli organismi viventi e i loro ambienti</w:t>
            </w:r>
          </w:p>
        </w:tc>
        <w:tc>
          <w:tcPr>
            <w:tcW w:w="2919" w:type="dxa"/>
          </w:tcPr>
          <w:p w14:paraId="0ADD4232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60AB556A" w14:textId="77777777" w:rsidTr="00B27343">
        <w:tc>
          <w:tcPr>
            <w:tcW w:w="6709" w:type="dxa"/>
            <w:gridSpan w:val="6"/>
          </w:tcPr>
          <w:p w14:paraId="7784CEE7" w14:textId="77777777" w:rsidR="00F97CA7" w:rsidRPr="00942242" w:rsidRDefault="00F97CA7" w:rsidP="00942242">
            <w:pPr>
              <w:pStyle w:val="Paragrafoelenco"/>
              <w:numPr>
                <w:ilvl w:val="0"/>
                <w:numId w:val="7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lastRenderedPageBreak/>
              <w:t>Coglie l’importanza del rispetto, della tutela, della salvaguardia ambientale per il futuro dell’umanità.</w:t>
            </w:r>
          </w:p>
          <w:p w14:paraId="11115A4C" w14:textId="77777777" w:rsidR="00DC642D" w:rsidRPr="00942242" w:rsidRDefault="00DC642D">
            <w:pPr>
              <w:rPr>
                <w:rFonts w:eastAsia="Calibri" w:cstheme="minorHAnsi"/>
                <w:bCs/>
                <w:i/>
                <w:iCs/>
              </w:rPr>
            </w:pPr>
          </w:p>
        </w:tc>
        <w:tc>
          <w:tcPr>
            <w:tcW w:w="2919" w:type="dxa"/>
          </w:tcPr>
          <w:p w14:paraId="61C1BE38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DC642D" w:rsidRPr="00942242" w14:paraId="64175727" w14:textId="77777777" w:rsidTr="00B27343">
        <w:tc>
          <w:tcPr>
            <w:tcW w:w="6709" w:type="dxa"/>
            <w:gridSpan w:val="6"/>
          </w:tcPr>
          <w:p w14:paraId="6A0A6FE2" w14:textId="77777777" w:rsidR="00F97CA7" w:rsidRPr="00942242" w:rsidRDefault="00F97CA7" w:rsidP="00942242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Vive pienamente la propria corporeità, ne percepisce il potenziale comunicativo ed espressivo, matura condotte che gli consentano una buona autonomia.</w:t>
            </w:r>
          </w:p>
          <w:p w14:paraId="27F8B301" w14:textId="77777777" w:rsidR="00DC642D" w:rsidRPr="00942242" w:rsidRDefault="00DC642D">
            <w:pPr>
              <w:rPr>
                <w:rFonts w:eastAsia="Calibri" w:cstheme="minorHAnsi"/>
                <w:bCs/>
                <w:i/>
                <w:iCs/>
              </w:rPr>
            </w:pPr>
          </w:p>
        </w:tc>
        <w:tc>
          <w:tcPr>
            <w:tcW w:w="2919" w:type="dxa"/>
          </w:tcPr>
          <w:p w14:paraId="0AF7EBA2" w14:textId="77777777" w:rsidR="00DC642D" w:rsidRPr="00942242" w:rsidRDefault="00DC642D">
            <w:pPr>
              <w:rPr>
                <w:rFonts w:cstheme="minorHAnsi"/>
                <w:i/>
                <w:iCs/>
              </w:rPr>
            </w:pPr>
          </w:p>
        </w:tc>
      </w:tr>
      <w:tr w:rsidR="00F97CA7" w:rsidRPr="00942242" w14:paraId="4213AB19" w14:textId="77777777" w:rsidTr="00B27343">
        <w:tc>
          <w:tcPr>
            <w:tcW w:w="6709" w:type="dxa"/>
            <w:gridSpan w:val="6"/>
          </w:tcPr>
          <w:p w14:paraId="592CE84E" w14:textId="5B90FDE1" w:rsidR="00F97CA7" w:rsidRPr="00942242" w:rsidRDefault="00F97CA7" w:rsidP="00942242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 xml:space="preserve">Riconosce alcuni essenziali principi relativi al proprio benessere psico-fisico legati alla cura del proprio corpo, a un corretto regime alimentare e alla conoscenza di </w:t>
            </w:r>
            <w:r w:rsidR="00942242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sé</w:t>
            </w: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.</w:t>
            </w:r>
          </w:p>
          <w:p w14:paraId="216DDCAF" w14:textId="77777777" w:rsidR="00F97CA7" w:rsidRPr="00942242" w:rsidRDefault="00F97CA7" w:rsidP="00F97CA7">
            <w:pPr>
              <w:spacing w:line="259" w:lineRule="auto"/>
              <w:ind w:left="142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</w:p>
        </w:tc>
        <w:tc>
          <w:tcPr>
            <w:tcW w:w="2919" w:type="dxa"/>
          </w:tcPr>
          <w:p w14:paraId="0EB7F3E1" w14:textId="77777777" w:rsidR="00F97CA7" w:rsidRPr="00942242" w:rsidRDefault="00F97CA7">
            <w:pPr>
              <w:rPr>
                <w:rFonts w:cstheme="minorHAnsi"/>
                <w:i/>
                <w:iCs/>
              </w:rPr>
            </w:pPr>
          </w:p>
        </w:tc>
      </w:tr>
      <w:tr w:rsidR="00F97CA7" w:rsidRPr="00942242" w14:paraId="3AE781D0" w14:textId="77777777" w:rsidTr="00B27343">
        <w:tc>
          <w:tcPr>
            <w:tcW w:w="6709" w:type="dxa"/>
            <w:gridSpan w:val="6"/>
          </w:tcPr>
          <w:p w14:paraId="3930AA50" w14:textId="77777777" w:rsidR="00F97CA7" w:rsidRPr="00942242" w:rsidRDefault="00F97CA7" w:rsidP="00942242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Riconosce la segnaletica stradale di base per un corretto esercizio del ruolo di pedone e di “piccolo ciclista”.</w:t>
            </w:r>
          </w:p>
          <w:p w14:paraId="41CDEB69" w14:textId="77777777" w:rsidR="00F97CA7" w:rsidRPr="00942242" w:rsidRDefault="00F97CA7" w:rsidP="00F97CA7">
            <w:pPr>
              <w:spacing w:line="259" w:lineRule="auto"/>
              <w:ind w:left="142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</w:p>
        </w:tc>
        <w:tc>
          <w:tcPr>
            <w:tcW w:w="2919" w:type="dxa"/>
          </w:tcPr>
          <w:p w14:paraId="13CD028C" w14:textId="77777777" w:rsidR="00F97CA7" w:rsidRPr="00942242" w:rsidRDefault="00F97CA7">
            <w:pPr>
              <w:rPr>
                <w:rFonts w:cstheme="minorHAnsi"/>
                <w:i/>
                <w:iCs/>
              </w:rPr>
            </w:pPr>
          </w:p>
        </w:tc>
      </w:tr>
      <w:tr w:rsidR="00F97CA7" w:rsidRPr="00942242" w14:paraId="3E7B90D0" w14:textId="77777777" w:rsidTr="00B27343">
        <w:tc>
          <w:tcPr>
            <w:tcW w:w="6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FA39" w14:textId="73EFAD25" w:rsidR="00F97CA7" w:rsidRPr="00942242" w:rsidRDefault="00F97CA7" w:rsidP="00942242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cstheme="minorHAnsi"/>
                <w:i/>
                <w:iCs/>
              </w:rPr>
              <w:t>Segue con curiosità e piacere spettacoli di vario tipo (teatrali, visivi, di animazione).</w:t>
            </w:r>
          </w:p>
        </w:tc>
        <w:tc>
          <w:tcPr>
            <w:tcW w:w="2919" w:type="dxa"/>
          </w:tcPr>
          <w:p w14:paraId="6599205E" w14:textId="77777777" w:rsidR="00F97CA7" w:rsidRPr="00942242" w:rsidRDefault="00F97CA7" w:rsidP="00F97CA7">
            <w:pPr>
              <w:rPr>
                <w:rFonts w:cstheme="minorHAnsi"/>
                <w:i/>
                <w:iCs/>
              </w:rPr>
            </w:pPr>
          </w:p>
        </w:tc>
      </w:tr>
      <w:tr w:rsidR="00F97CA7" w:rsidRPr="00942242" w14:paraId="358EE3D1" w14:textId="77777777" w:rsidTr="00B27343">
        <w:tc>
          <w:tcPr>
            <w:tcW w:w="6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5F68" w14:textId="77777777" w:rsidR="00F97CA7" w:rsidRPr="00942242" w:rsidRDefault="00F97CA7" w:rsidP="00942242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Utilizza materiali, strumenti, tecniche espressive e creative.</w:t>
            </w:r>
          </w:p>
          <w:p w14:paraId="10327D75" w14:textId="77777777" w:rsidR="00F97CA7" w:rsidRPr="00942242" w:rsidRDefault="00F97CA7" w:rsidP="00F97CA7">
            <w:pPr>
              <w:spacing w:line="259" w:lineRule="auto"/>
              <w:ind w:left="142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7C03B6F6" w14:textId="77777777" w:rsidR="00F97CA7" w:rsidRPr="00942242" w:rsidRDefault="00F97CA7" w:rsidP="00F97CA7">
            <w:pPr>
              <w:rPr>
                <w:rFonts w:cstheme="minorHAnsi"/>
                <w:i/>
                <w:iCs/>
              </w:rPr>
            </w:pPr>
          </w:p>
        </w:tc>
      </w:tr>
      <w:tr w:rsidR="00F97CA7" w:rsidRPr="00942242" w14:paraId="3902845C" w14:textId="77777777" w:rsidTr="00B27343">
        <w:tc>
          <w:tcPr>
            <w:tcW w:w="6709" w:type="dxa"/>
            <w:gridSpan w:val="6"/>
          </w:tcPr>
          <w:p w14:paraId="56B3CE8C" w14:textId="77777777" w:rsidR="00F97CA7" w:rsidRPr="00942242" w:rsidRDefault="00F97CA7" w:rsidP="00942242">
            <w:pPr>
              <w:pStyle w:val="Paragrafoelenco"/>
              <w:numPr>
                <w:ilvl w:val="0"/>
                <w:numId w:val="8"/>
              </w:numPr>
              <w:spacing w:line="259" w:lineRule="auto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Sa orientarsi tra i diversi mezzi di comunicazione ed è in grado di farne un uso adeguato.</w:t>
            </w:r>
          </w:p>
          <w:p w14:paraId="6E7760EF" w14:textId="77777777" w:rsidR="00F97CA7" w:rsidRPr="00942242" w:rsidRDefault="00F97CA7" w:rsidP="00F97CA7">
            <w:pPr>
              <w:rPr>
                <w:rFonts w:eastAsia="Calibri" w:cstheme="minorHAnsi"/>
                <w:bCs/>
                <w:i/>
                <w:iCs/>
              </w:rPr>
            </w:pPr>
          </w:p>
        </w:tc>
        <w:tc>
          <w:tcPr>
            <w:tcW w:w="2919" w:type="dxa"/>
          </w:tcPr>
          <w:p w14:paraId="74CEB4FF" w14:textId="77777777" w:rsidR="00F97CA7" w:rsidRPr="00942242" w:rsidRDefault="00F97CA7" w:rsidP="00F97CA7">
            <w:pPr>
              <w:rPr>
                <w:rFonts w:cstheme="minorHAnsi"/>
                <w:i/>
                <w:iCs/>
              </w:rPr>
            </w:pPr>
          </w:p>
        </w:tc>
      </w:tr>
      <w:tr w:rsidR="00F97CA7" w:rsidRPr="00942242" w14:paraId="403FA6DC" w14:textId="77777777" w:rsidTr="00B27343">
        <w:tc>
          <w:tcPr>
            <w:tcW w:w="2065" w:type="dxa"/>
            <w:gridSpan w:val="4"/>
            <w:shd w:val="clear" w:color="auto" w:fill="FFCF37"/>
          </w:tcPr>
          <w:p w14:paraId="309CA2A7" w14:textId="77777777" w:rsidR="00F97CA7" w:rsidRPr="00942242" w:rsidRDefault="00F97CA7" w:rsidP="00F97CA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Campi di esperienza</w:t>
            </w:r>
          </w:p>
        </w:tc>
        <w:tc>
          <w:tcPr>
            <w:tcW w:w="7563" w:type="dxa"/>
            <w:gridSpan w:val="3"/>
            <w:shd w:val="clear" w:color="auto" w:fill="FFCF37"/>
          </w:tcPr>
          <w:p w14:paraId="0418A35C" w14:textId="77777777" w:rsidR="00F97CA7" w:rsidRPr="00942242" w:rsidRDefault="00F97CA7" w:rsidP="00F97CA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Traguardi per lo sviluppo delle Competenze</w:t>
            </w:r>
          </w:p>
        </w:tc>
      </w:tr>
      <w:tr w:rsidR="00F97CA7" w:rsidRPr="00942242" w14:paraId="2CAAEBD0" w14:textId="77777777" w:rsidTr="00B27343">
        <w:tc>
          <w:tcPr>
            <w:tcW w:w="2065" w:type="dxa"/>
            <w:gridSpan w:val="4"/>
          </w:tcPr>
          <w:p w14:paraId="64F126BA" w14:textId="02F244EC" w:rsidR="00F97CA7" w:rsidRPr="00942242" w:rsidRDefault="0071344B" w:rsidP="00F97CA7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 xml:space="preserve">IL </w:t>
            </w:r>
            <w:r w:rsidR="009C1019" w:rsidRPr="00942242">
              <w:rPr>
                <w:rFonts w:cstheme="minorHAnsi"/>
                <w:i/>
                <w:iCs/>
              </w:rPr>
              <w:t>SÉ</w:t>
            </w:r>
            <w:r w:rsidRPr="00942242">
              <w:rPr>
                <w:rFonts w:cstheme="minorHAnsi"/>
                <w:i/>
                <w:iCs/>
              </w:rPr>
              <w:t xml:space="preserve"> E L’ALTRO</w:t>
            </w:r>
          </w:p>
        </w:tc>
        <w:tc>
          <w:tcPr>
            <w:tcW w:w="7563" w:type="dxa"/>
            <w:gridSpan w:val="3"/>
          </w:tcPr>
          <w:p w14:paraId="48C76B19" w14:textId="35D52845" w:rsidR="00350ABE" w:rsidRPr="00942242" w:rsidRDefault="00030105" w:rsidP="00F97CA7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color w:val="000000"/>
                <w:lang w:eastAsia="it-IT"/>
              </w:rPr>
              <w:t>-</w:t>
            </w:r>
            <w:r w:rsidR="0071344B" w:rsidRPr="00942242">
              <w:rPr>
                <w:rFonts w:eastAsia="Calibri" w:cstheme="minorHAnsi"/>
                <w:i/>
                <w:iCs/>
                <w:color w:val="000000"/>
                <w:lang w:eastAsia="it-IT"/>
              </w:rPr>
              <w:t>Sa di avere una storia personale e familiare, conosce le tradizioni della famiglia, della comunità e le mette a confronto con</w:t>
            </w:r>
            <w:r w:rsidR="00AF07F3" w:rsidRPr="00942242">
              <w:rPr>
                <w:rFonts w:eastAsia="Calibri" w:cstheme="minorHAnsi"/>
                <w:i/>
                <w:iCs/>
                <w:color w:val="000000"/>
                <w:lang w:eastAsia="it-IT"/>
              </w:rPr>
              <w:t xml:space="preserve"> </w:t>
            </w:r>
            <w:r w:rsidR="00942242" w:rsidRPr="00942242">
              <w:rPr>
                <w:rFonts w:eastAsia="Calibri" w:cstheme="minorHAnsi"/>
                <w:i/>
                <w:iCs/>
                <w:color w:val="000000"/>
                <w:lang w:eastAsia="it-IT"/>
              </w:rPr>
              <w:t>altre</w:t>
            </w:r>
            <w:r w:rsidR="00942242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.</w:t>
            </w:r>
          </w:p>
          <w:p w14:paraId="260E57DB" w14:textId="697398DE" w:rsidR="00350ABE" w:rsidRPr="00942242" w:rsidRDefault="00030105" w:rsidP="00F97CA7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-</w:t>
            </w:r>
            <w:r w:rsidR="00350ABE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Si confronta, riflette, ascolta, discute con adulti e compagni tenendo conto del proprio e dell’altrui punto di vista e delle differenze e rispettandole.</w:t>
            </w:r>
          </w:p>
          <w:p w14:paraId="7C673BF0" w14:textId="12BC7ECD" w:rsidR="00350ABE" w:rsidRPr="00942242" w:rsidRDefault="00030105" w:rsidP="00F97CA7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-</w:t>
            </w:r>
            <w:r w:rsidR="00350ABE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 xml:space="preserve"> Sviluppa il senso dell’identità personale, percepisce le proprie esigenze e i propri sentimenti, sa esprimerli in modo sempre più adeguato.</w:t>
            </w:r>
          </w:p>
          <w:p w14:paraId="1CD3A970" w14:textId="64594581" w:rsidR="00350ABE" w:rsidRPr="00942242" w:rsidRDefault="00030105" w:rsidP="00F97CA7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-</w:t>
            </w:r>
            <w:r w:rsidR="00350ABE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 xml:space="preserve"> Pone domande su temi esistenziali e religiosi, sulle diversità culturali, su ciò che è bene o male, sulla giustizia.</w:t>
            </w:r>
          </w:p>
          <w:p w14:paraId="4D723715" w14:textId="4FCC4732" w:rsidR="00350ABE" w:rsidRPr="00942242" w:rsidRDefault="00030105" w:rsidP="00F97CA7">
            <w:pPr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-</w:t>
            </w:r>
            <w:r w:rsidR="00350ABE" w:rsidRPr="00942242">
              <w:rPr>
                <w:rFonts w:eastAsia="Calibri" w:cstheme="minorHAnsi"/>
                <w:bCs/>
                <w:i/>
                <w:iCs/>
              </w:rPr>
              <w:t xml:space="preserve"> </w:t>
            </w:r>
            <w:r w:rsidR="00350ABE"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Ha raggiunto una prima consapevolezza dei propri diritti e doveri, delle regole del vivere insieme.</w:t>
            </w:r>
          </w:p>
          <w:p w14:paraId="4BED719B" w14:textId="6AD42121" w:rsidR="00F97CA7" w:rsidRPr="00942242" w:rsidRDefault="00030105" w:rsidP="00F97CA7">
            <w:pPr>
              <w:rPr>
                <w:rFonts w:eastAsia="Calibri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-</w:t>
            </w:r>
            <w:r w:rsidR="00350ABE"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Conosce i diritti esplicitati nella convenzione ONU sui diritti dell’infanzia</w:t>
            </w:r>
            <w:r w:rsidR="00350ABE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 xml:space="preserve">  </w:t>
            </w:r>
          </w:p>
          <w:p w14:paraId="1267A17D" w14:textId="1ED3EA5F" w:rsidR="0071344B" w:rsidRPr="00942242" w:rsidRDefault="00B14A81" w:rsidP="00F97CA7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B515B8" w:rsidRPr="00942242" w14:paraId="4A99DED5" w14:textId="77777777" w:rsidTr="00B27343">
        <w:tc>
          <w:tcPr>
            <w:tcW w:w="2065" w:type="dxa"/>
            <w:gridSpan w:val="4"/>
          </w:tcPr>
          <w:p w14:paraId="34255544" w14:textId="017FAF2C" w:rsidR="00B515B8" w:rsidRPr="00942242" w:rsidRDefault="00B515B8" w:rsidP="00B515B8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I DISCORSI E LE PAROLE</w:t>
            </w:r>
          </w:p>
        </w:tc>
        <w:tc>
          <w:tcPr>
            <w:tcW w:w="7563" w:type="dxa"/>
            <w:gridSpan w:val="3"/>
          </w:tcPr>
          <w:p w14:paraId="3B4917C8" w14:textId="74121862" w:rsidR="00B515B8" w:rsidRPr="00942242" w:rsidRDefault="004814E3" w:rsidP="00B515B8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-</w:t>
            </w:r>
            <w:r w:rsidR="00B515B8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 xml:space="preserve"> Usa la lingua italiana, arricchisce il proprio lessico, comprende parole e discorsi</w:t>
            </w:r>
          </w:p>
          <w:p w14:paraId="28653837" w14:textId="1D1A8CF5" w:rsidR="00B515B8" w:rsidRPr="00942242" w:rsidRDefault="004814E3" w:rsidP="00B515B8">
            <w:pPr>
              <w:spacing w:line="259" w:lineRule="auto"/>
              <w:ind w:left="34"/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="00B515B8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Conosce l’esistenza di un “Grande Libro delle Leggi” chiamato Costituzione italiana in </w:t>
            </w: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  </w:t>
            </w:r>
            <w:r w:rsidR="00B515B8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cui sono contenute le regole basilari del vivere civile, i diritti ed i doveri del buon cittadino.</w:t>
            </w:r>
          </w:p>
          <w:p w14:paraId="4E2A6AA6" w14:textId="57F7862D" w:rsidR="00B515B8" w:rsidRPr="00942242" w:rsidRDefault="00B515B8" w:rsidP="00B515B8">
            <w:pPr>
              <w:spacing w:line="259" w:lineRule="auto"/>
              <w:ind w:left="34"/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- </w:t>
            </w:r>
            <w:r w:rsidR="004814E3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C</w:t>
            </w: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onosce i principali ruoli istituzionali dal locale al globale (sindaco, consigliere, assessore, deputato, presidente della Repubblica ecc.)</w:t>
            </w:r>
          </w:p>
          <w:p w14:paraId="4C4A45E2" w14:textId="415F26E6" w:rsidR="00B515B8" w:rsidRPr="00942242" w:rsidRDefault="00B515B8" w:rsidP="00B515B8">
            <w:pPr>
              <w:spacing w:line="259" w:lineRule="auto"/>
              <w:ind w:left="34"/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="00EC2071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R</w:t>
            </w: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riconosce i principali simboli identitari della nazione italiana (bandiera, inno).</w:t>
            </w:r>
          </w:p>
          <w:p w14:paraId="1744EF37" w14:textId="31D6C958" w:rsidR="00B515B8" w:rsidRPr="00942242" w:rsidRDefault="004814E3" w:rsidP="00B515B8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="00B515B8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Riconosce la segnaletica stradale di base per un corretto esercizio del ruolo di pedone e di “piccolo ciclista”.</w:t>
            </w:r>
          </w:p>
        </w:tc>
      </w:tr>
      <w:tr w:rsidR="0000255B" w:rsidRPr="00942242" w14:paraId="53C2D216" w14:textId="77777777" w:rsidTr="00B27343">
        <w:tc>
          <w:tcPr>
            <w:tcW w:w="2065" w:type="dxa"/>
            <w:gridSpan w:val="4"/>
          </w:tcPr>
          <w:p w14:paraId="269FEB39" w14:textId="109F050A" w:rsidR="0000255B" w:rsidRPr="00942242" w:rsidRDefault="003004E8" w:rsidP="00B515B8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IL CORPO E IL MOVIMENTO</w:t>
            </w:r>
          </w:p>
        </w:tc>
        <w:tc>
          <w:tcPr>
            <w:tcW w:w="7563" w:type="dxa"/>
            <w:gridSpan w:val="3"/>
          </w:tcPr>
          <w:p w14:paraId="5AFA502F" w14:textId="5990B96E" w:rsidR="003004E8" w:rsidRPr="00942242" w:rsidRDefault="00EC2071" w:rsidP="00B515B8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-</w:t>
            </w:r>
            <w:r w:rsidR="003004E8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Vive pienamente la propria corporeità, ne percepisce il potenziale comunicativo ed espressivo, matura condotte che gli consentano una buona autonomia.</w:t>
            </w:r>
          </w:p>
          <w:p w14:paraId="22F88F29" w14:textId="20269AC3" w:rsidR="003004E8" w:rsidRPr="00942242" w:rsidRDefault="003004E8" w:rsidP="00B515B8">
            <w:pPr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  <w:noProof/>
                <w:color w:val="000000"/>
                <w:lang w:eastAsia="it-IT"/>
              </w:rPr>
              <w:t xml:space="preserve"> </w:t>
            </w:r>
            <w:r w:rsidR="00EC2071" w:rsidRPr="00942242">
              <w:rPr>
                <w:rFonts w:eastAsia="Calibri" w:cstheme="minorHAnsi"/>
                <w:b/>
                <w:bCs/>
                <w:i/>
                <w:iCs/>
                <w:noProof/>
                <w:color w:val="000000"/>
                <w:lang w:eastAsia="it-IT"/>
              </w:rPr>
              <w:t>-</w:t>
            </w: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Prova piacere nel movimento e sperimenta schemi posturali e motori, li applica nei giochi individuali e di gruppo.</w:t>
            </w:r>
          </w:p>
          <w:p w14:paraId="600FA892" w14:textId="040BF09A" w:rsidR="0000255B" w:rsidRPr="00942242" w:rsidRDefault="00EC2071" w:rsidP="00B515B8">
            <w:pPr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="003004E8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 Riconosce alcuni essenziali principi relativi al proprio benessere psico-fisico legati alla cura del proprio corpo, a un corretto regime alimentare e alla conoscenza di se.</w:t>
            </w:r>
          </w:p>
        </w:tc>
      </w:tr>
      <w:tr w:rsidR="00B515B8" w:rsidRPr="00942242" w14:paraId="5E06C142" w14:textId="77777777" w:rsidTr="00B27343">
        <w:tc>
          <w:tcPr>
            <w:tcW w:w="2065" w:type="dxa"/>
            <w:gridSpan w:val="4"/>
          </w:tcPr>
          <w:p w14:paraId="0C0660A8" w14:textId="1064ABDD" w:rsidR="00B515B8" w:rsidRPr="00942242" w:rsidRDefault="00585007" w:rsidP="00B515B8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lastRenderedPageBreak/>
              <w:t>IMMAGINI,</w:t>
            </w:r>
            <w:r w:rsidR="00EC2071" w:rsidRPr="00942242">
              <w:rPr>
                <w:rFonts w:cstheme="minorHAnsi"/>
                <w:i/>
                <w:iCs/>
              </w:rPr>
              <w:t xml:space="preserve"> </w:t>
            </w:r>
            <w:r w:rsidRPr="00942242">
              <w:rPr>
                <w:rFonts w:cstheme="minorHAnsi"/>
                <w:i/>
                <w:iCs/>
              </w:rPr>
              <w:t>SUONI</w:t>
            </w:r>
            <w:r w:rsidR="00EC2071" w:rsidRPr="00942242">
              <w:rPr>
                <w:rFonts w:cstheme="minorHAnsi"/>
                <w:i/>
                <w:iCs/>
              </w:rPr>
              <w:t xml:space="preserve"> </w:t>
            </w:r>
            <w:r w:rsidRPr="00942242">
              <w:rPr>
                <w:rFonts w:cstheme="minorHAnsi"/>
                <w:i/>
                <w:iCs/>
              </w:rPr>
              <w:t>E COLORI</w:t>
            </w:r>
          </w:p>
        </w:tc>
        <w:tc>
          <w:tcPr>
            <w:tcW w:w="7563" w:type="dxa"/>
            <w:gridSpan w:val="3"/>
          </w:tcPr>
          <w:p w14:paraId="56541F1E" w14:textId="5919FB8A" w:rsidR="00585007" w:rsidRPr="00942242" w:rsidRDefault="00EC2071" w:rsidP="00B515B8">
            <w:pPr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="00585007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Sa esprimere e comunicare agli altri emozioni e sentimenti</w:t>
            </w:r>
            <w:bookmarkStart w:id="0" w:name="_Hlk50655880"/>
            <w:r w:rsidR="00585007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.</w:t>
            </w:r>
          </w:p>
          <w:p w14:paraId="6BB6C740" w14:textId="6422FBFF" w:rsidR="00B515B8" w:rsidRPr="00942242" w:rsidRDefault="00585007" w:rsidP="00B515B8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 </w:t>
            </w:r>
            <w:r w:rsidR="00EC2071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Segue con curiosità e piacere spettacoli di vario tipo (teatrali, visivi, di animazione).</w:t>
            </w:r>
            <w:bookmarkEnd w:id="0"/>
            <w:r w:rsidR="00604CB8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 </w:t>
            </w: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Sviluppa l’interesse per l’ascolto della musica.</w:t>
            </w:r>
          </w:p>
        </w:tc>
      </w:tr>
      <w:tr w:rsidR="00AB1A97" w:rsidRPr="00942242" w14:paraId="12F8FA88" w14:textId="77777777" w:rsidTr="00B27343">
        <w:tc>
          <w:tcPr>
            <w:tcW w:w="2065" w:type="dxa"/>
            <w:gridSpan w:val="4"/>
          </w:tcPr>
          <w:p w14:paraId="0827257F" w14:textId="5DDBE0C0" w:rsidR="00AB1A97" w:rsidRPr="00942242" w:rsidRDefault="00AB1A97" w:rsidP="00AB1A97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LA CONOSCENZA DEL MONDO</w:t>
            </w:r>
          </w:p>
        </w:tc>
        <w:tc>
          <w:tcPr>
            <w:tcW w:w="7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69A" w14:textId="1179B3D9" w:rsidR="00AB1A97" w:rsidRPr="00942242" w:rsidRDefault="00EC2071" w:rsidP="00AB1A97">
            <w:pPr>
              <w:rPr>
                <w:rFonts w:eastAsia="Calibri" w:cstheme="minorHAnsi"/>
                <w:i/>
                <w:iCs/>
                <w:noProof/>
              </w:rPr>
            </w:pPr>
            <w:r w:rsidRPr="00942242">
              <w:rPr>
                <w:rFonts w:eastAsia="Calibri" w:cstheme="minorHAnsi"/>
                <w:i/>
                <w:iCs/>
                <w:noProof/>
              </w:rPr>
              <w:t>-</w:t>
            </w:r>
            <w:r w:rsidR="00AB1A97" w:rsidRPr="00942242">
              <w:rPr>
                <w:rFonts w:eastAsia="Calibri" w:cstheme="minorHAnsi"/>
                <w:i/>
                <w:iCs/>
                <w:noProof/>
              </w:rPr>
              <w:t>Esplora gli ambienti circostanti ed attua forme di rispetto.</w:t>
            </w:r>
          </w:p>
          <w:p w14:paraId="0E11F487" w14:textId="77777777" w:rsidR="00AB1A97" w:rsidRPr="00942242" w:rsidRDefault="00EC2071" w:rsidP="00AB1A97">
            <w:pPr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  <w:r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>-</w:t>
            </w:r>
            <w:r w:rsidR="00AB1A97" w:rsidRPr="00942242"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  <w:t xml:space="preserve"> Coglie l’importanza del rispetto, della tutela, della salvaguardia ambientale per il futuro dell’umanità</w:t>
            </w:r>
          </w:p>
          <w:p w14:paraId="35CCA5C7" w14:textId="77777777" w:rsidR="00942242" w:rsidRPr="00942242" w:rsidRDefault="00942242" w:rsidP="00AB1A97">
            <w:pPr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</w:p>
          <w:p w14:paraId="60D6293D" w14:textId="61DEA77F" w:rsidR="00942242" w:rsidRPr="00942242" w:rsidRDefault="00942242" w:rsidP="00AB1A97">
            <w:pPr>
              <w:rPr>
                <w:rFonts w:eastAsia="Calibri" w:cstheme="minorHAnsi"/>
                <w:i/>
                <w:iCs/>
                <w:noProof/>
                <w:color w:val="000000"/>
                <w:lang w:eastAsia="it-IT"/>
              </w:rPr>
            </w:pPr>
          </w:p>
        </w:tc>
      </w:tr>
      <w:tr w:rsidR="00AB1A97" w:rsidRPr="00942242" w14:paraId="231EC064" w14:textId="77777777" w:rsidTr="00F97CA7">
        <w:tc>
          <w:tcPr>
            <w:tcW w:w="9628" w:type="dxa"/>
            <w:gridSpan w:val="7"/>
            <w:shd w:val="clear" w:color="auto" w:fill="FFCF37"/>
          </w:tcPr>
          <w:p w14:paraId="4430E71B" w14:textId="77777777" w:rsidR="00AB1A97" w:rsidRPr="00942242" w:rsidRDefault="00AB1A97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 xml:space="preserve">Obiettivi </w:t>
            </w:r>
            <w:proofErr w:type="gramStart"/>
            <w:r w:rsidRPr="00942242">
              <w:rPr>
                <w:rFonts w:eastAsia="Calibri" w:cstheme="minorHAnsi"/>
                <w:b/>
                <w:bCs/>
                <w:i/>
                <w:iCs/>
              </w:rPr>
              <w:t>di  Apprendimento</w:t>
            </w:r>
            <w:proofErr w:type="gramEnd"/>
          </w:p>
        </w:tc>
      </w:tr>
      <w:tr w:rsidR="00AB1A97" w:rsidRPr="00942242" w14:paraId="0BD8E127" w14:textId="77777777" w:rsidTr="00B27343">
        <w:tc>
          <w:tcPr>
            <w:tcW w:w="1865" w:type="dxa"/>
            <w:gridSpan w:val="3"/>
            <w:shd w:val="clear" w:color="auto" w:fill="FFCF37"/>
          </w:tcPr>
          <w:p w14:paraId="6DC77E0A" w14:textId="77777777" w:rsidR="00AB1A97" w:rsidRPr="00942242" w:rsidRDefault="00AB1A97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Campi di esperienza</w:t>
            </w:r>
          </w:p>
        </w:tc>
        <w:tc>
          <w:tcPr>
            <w:tcW w:w="3621" w:type="dxa"/>
            <w:gridSpan w:val="2"/>
            <w:shd w:val="clear" w:color="auto" w:fill="FFCF37"/>
          </w:tcPr>
          <w:p w14:paraId="193B2AF0" w14:textId="77777777" w:rsidR="00AB1A97" w:rsidRPr="00942242" w:rsidRDefault="00AB1A97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Abilità</w:t>
            </w:r>
          </w:p>
        </w:tc>
        <w:tc>
          <w:tcPr>
            <w:tcW w:w="4142" w:type="dxa"/>
            <w:gridSpan w:val="2"/>
            <w:shd w:val="clear" w:color="auto" w:fill="FFCF37"/>
          </w:tcPr>
          <w:p w14:paraId="0DEB02D8" w14:textId="77777777" w:rsidR="00AB1A97" w:rsidRPr="00942242" w:rsidRDefault="00AB1A97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Conoscenze</w:t>
            </w:r>
          </w:p>
        </w:tc>
      </w:tr>
      <w:tr w:rsidR="00AB1A97" w:rsidRPr="00942242" w14:paraId="016F42C6" w14:textId="77777777" w:rsidTr="00B27343">
        <w:tc>
          <w:tcPr>
            <w:tcW w:w="1865" w:type="dxa"/>
            <w:gridSpan w:val="3"/>
            <w:shd w:val="clear" w:color="auto" w:fill="auto"/>
          </w:tcPr>
          <w:p w14:paraId="1A424FFD" w14:textId="11CB4CC9" w:rsidR="00AB1A97" w:rsidRPr="00942242" w:rsidRDefault="001E6FF1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IL SE ’E L’ALTRO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7D0366F0" w14:textId="4EC9FF89" w:rsidR="00AB1A97" w:rsidRPr="00942242" w:rsidRDefault="00EC2071" w:rsidP="00AB1A97">
            <w:pPr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-</w:t>
            </w:r>
            <w:r w:rsidR="001E6FF1"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Essere consapevole di appartenere ad un nucleo familiare e riconoscere il ruolo dei suoi membri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0690F0B7" w14:textId="3684FD1F" w:rsidR="00AB1A97" w:rsidRPr="00942242" w:rsidRDefault="001E6FF1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La famiglia</w:t>
            </w:r>
          </w:p>
        </w:tc>
      </w:tr>
      <w:tr w:rsidR="00AB1A97" w:rsidRPr="00942242" w14:paraId="79A553E2" w14:textId="77777777" w:rsidTr="00B27343">
        <w:tc>
          <w:tcPr>
            <w:tcW w:w="1865" w:type="dxa"/>
            <w:gridSpan w:val="3"/>
            <w:shd w:val="clear" w:color="auto" w:fill="auto"/>
          </w:tcPr>
          <w:p w14:paraId="24615270" w14:textId="77777777" w:rsidR="00AB1A97" w:rsidRPr="00942242" w:rsidRDefault="00AB1A97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44A4687B" w14:textId="365D1A60" w:rsidR="00AB1A97" w:rsidRPr="00942242" w:rsidRDefault="00EC2071" w:rsidP="00AB1A97">
            <w:pPr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-</w:t>
            </w:r>
            <w:r w:rsidR="001E6FF1" w:rsidRPr="00942242">
              <w:rPr>
                <w:rFonts w:cstheme="minorHAnsi"/>
                <w:bCs/>
                <w:i/>
                <w:iCs/>
              </w:rPr>
              <w:t>Sviluppare un</w:t>
            </w:r>
            <w:r w:rsidR="00B62911" w:rsidRPr="00942242">
              <w:rPr>
                <w:rFonts w:cstheme="minorHAnsi"/>
                <w:bCs/>
                <w:i/>
                <w:iCs/>
              </w:rPr>
              <w:t>a</w:t>
            </w:r>
            <w:r w:rsidR="001E6FF1" w:rsidRPr="00942242">
              <w:rPr>
                <w:rFonts w:cstheme="minorHAnsi"/>
                <w:bCs/>
                <w:i/>
                <w:iCs/>
              </w:rPr>
              <w:t xml:space="preserve"> prima consapevolezza delle tradizioni della comunità di appartenenza  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72491B32" w14:textId="3F119FA6" w:rsidR="00AB1A97" w:rsidRPr="00942242" w:rsidRDefault="001E6FF1" w:rsidP="00AB1A97">
            <w:pPr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La comunità e le tradizioni</w:t>
            </w:r>
          </w:p>
        </w:tc>
      </w:tr>
      <w:tr w:rsidR="00031EF6" w:rsidRPr="00942242" w14:paraId="24D52BAB" w14:textId="77777777" w:rsidTr="00B27343">
        <w:tc>
          <w:tcPr>
            <w:tcW w:w="1865" w:type="dxa"/>
            <w:gridSpan w:val="3"/>
            <w:shd w:val="clear" w:color="auto" w:fill="auto"/>
          </w:tcPr>
          <w:p w14:paraId="3F8F08B1" w14:textId="77777777" w:rsidR="00031EF6" w:rsidRPr="00942242" w:rsidRDefault="00031EF6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64916F0B" w14:textId="2CC9B0BD" w:rsidR="00031EF6" w:rsidRPr="00942242" w:rsidRDefault="00EC2071" w:rsidP="00031EF6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-</w:t>
            </w:r>
            <w:r w:rsidR="00031EF6" w:rsidRPr="00942242">
              <w:rPr>
                <w:rFonts w:cstheme="minorHAnsi"/>
                <w:bCs/>
                <w:i/>
                <w:iCs/>
              </w:rPr>
              <w:t>Accettare e rispettare se</w:t>
            </w:r>
            <w:r w:rsidR="00694302" w:rsidRPr="00942242">
              <w:rPr>
                <w:rFonts w:cstheme="minorHAnsi"/>
                <w:bCs/>
                <w:i/>
                <w:iCs/>
              </w:rPr>
              <w:t>’</w:t>
            </w:r>
            <w:r w:rsidR="00031EF6" w:rsidRPr="00942242">
              <w:rPr>
                <w:rFonts w:cstheme="minorHAnsi"/>
                <w:bCs/>
                <w:i/>
                <w:iCs/>
              </w:rPr>
              <w:t xml:space="preserve"> stesso e gli altri.</w:t>
            </w:r>
          </w:p>
          <w:p w14:paraId="347E12A6" w14:textId="77777777" w:rsidR="00EC2071" w:rsidRPr="00942242" w:rsidRDefault="00EC2071" w:rsidP="00031EF6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-</w:t>
            </w:r>
            <w:r w:rsidR="00031EF6" w:rsidRPr="00942242">
              <w:rPr>
                <w:rFonts w:cstheme="minorHAnsi"/>
                <w:bCs/>
                <w:i/>
                <w:iCs/>
              </w:rPr>
              <w:t>Essere consapevole che esistono culture e religioni diverse.</w:t>
            </w:r>
          </w:p>
          <w:p w14:paraId="6D4D4EBB" w14:textId="27071FC7" w:rsidR="00031EF6" w:rsidRPr="00942242" w:rsidRDefault="00EC2071" w:rsidP="00031EF6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-</w:t>
            </w:r>
            <w:r w:rsidR="00031EF6" w:rsidRPr="00942242">
              <w:rPr>
                <w:rFonts w:cstheme="minorHAnsi"/>
                <w:bCs/>
                <w:i/>
                <w:iCs/>
              </w:rPr>
              <w:t xml:space="preserve"> Vivere in maniera positiva il diverso da sé.</w:t>
            </w:r>
            <w:r w:rsidRPr="00942242">
              <w:rPr>
                <w:rFonts w:cstheme="minorHAnsi"/>
                <w:bCs/>
                <w:i/>
                <w:iCs/>
              </w:rPr>
              <w:t xml:space="preserve"> -</w:t>
            </w:r>
            <w:r w:rsidR="00031EF6" w:rsidRPr="00942242">
              <w:rPr>
                <w:rFonts w:cstheme="minorHAnsi"/>
                <w:bCs/>
                <w:i/>
                <w:iCs/>
              </w:rPr>
              <w:t>Distinguere il bene dal male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49D2535E" w14:textId="542643E9" w:rsidR="00031EF6" w:rsidRPr="00942242" w:rsidRDefault="00031EF6" w:rsidP="00AB1A97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Le diversità culturali</w:t>
            </w:r>
          </w:p>
        </w:tc>
      </w:tr>
      <w:tr w:rsidR="00031EF6" w:rsidRPr="00942242" w14:paraId="3D42F357" w14:textId="77777777" w:rsidTr="00B27343">
        <w:tc>
          <w:tcPr>
            <w:tcW w:w="1865" w:type="dxa"/>
            <w:gridSpan w:val="3"/>
            <w:shd w:val="clear" w:color="auto" w:fill="auto"/>
          </w:tcPr>
          <w:p w14:paraId="14427FC1" w14:textId="77777777" w:rsidR="00031EF6" w:rsidRPr="00942242" w:rsidRDefault="00031EF6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562BC356" w14:textId="575ACC37" w:rsidR="00031EF6" w:rsidRPr="00942242" w:rsidRDefault="00EC2071" w:rsidP="00031EF6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-</w:t>
            </w:r>
            <w:r w:rsidR="00031EF6" w:rsidRPr="00942242">
              <w:rPr>
                <w:rFonts w:eastAsia="Arial" w:cstheme="minorHAnsi"/>
                <w:i/>
                <w:iCs/>
                <w:color w:val="000000"/>
                <w:lang w:eastAsia="it-IT"/>
              </w:rPr>
              <w:t>Rispettare le regole della convivenza civile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67F1AB3B" w14:textId="216A18EC" w:rsidR="00031EF6" w:rsidRPr="00942242" w:rsidRDefault="00031EF6" w:rsidP="00AB1A97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Le regole nei gruppi di appartenenza</w:t>
            </w:r>
          </w:p>
        </w:tc>
      </w:tr>
      <w:tr w:rsidR="00694302" w:rsidRPr="00942242" w14:paraId="561DB007" w14:textId="77777777" w:rsidTr="00B27343">
        <w:tc>
          <w:tcPr>
            <w:tcW w:w="1865" w:type="dxa"/>
            <w:gridSpan w:val="3"/>
            <w:shd w:val="clear" w:color="auto" w:fill="auto"/>
          </w:tcPr>
          <w:p w14:paraId="2F4CD8D5" w14:textId="04219269" w:rsidR="00694302" w:rsidRPr="00942242" w:rsidRDefault="00694302" w:rsidP="00694302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32273BB8" w14:textId="66F7A785" w:rsidR="00694302" w:rsidRPr="00942242" w:rsidRDefault="00EC2071" w:rsidP="00694302">
            <w:pPr>
              <w:jc w:val="center"/>
              <w:rPr>
                <w:rFonts w:eastAsia="Arial" w:cstheme="minorHAnsi"/>
                <w:i/>
                <w:iCs/>
                <w:color w:val="000000"/>
                <w:lang w:eastAsia="it-IT"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694302" w:rsidRPr="00942242">
              <w:rPr>
                <w:rFonts w:cstheme="minorHAnsi"/>
                <w:i/>
                <w:iCs/>
              </w:rPr>
              <w:t xml:space="preserve">Riconoscere le differenze di genere, sviluppare un ‘ immagine positiva di sé e avere fiducia nelle proprie capacità. </w:t>
            </w:r>
            <w:r w:rsidRPr="00942242">
              <w:rPr>
                <w:rFonts w:cstheme="minorHAnsi"/>
                <w:i/>
                <w:iCs/>
              </w:rPr>
              <w:t>-</w:t>
            </w:r>
            <w:r w:rsidR="00694302" w:rsidRPr="00942242">
              <w:rPr>
                <w:rFonts w:cstheme="minorHAnsi"/>
                <w:i/>
                <w:iCs/>
              </w:rPr>
              <w:t>Superare la dipendenza dall’adulto</w:t>
            </w:r>
            <w:r w:rsidR="00D4565A" w:rsidRPr="00942242">
              <w:rPr>
                <w:rFonts w:cstheme="minorHAnsi"/>
                <w:i/>
                <w:iCs/>
              </w:rPr>
              <w:t>.</w:t>
            </w:r>
            <w:r w:rsidR="001B444D" w:rsidRPr="00942242">
              <w:rPr>
                <w:rFonts w:cstheme="minorHAnsi"/>
                <w:i/>
                <w:iCs/>
              </w:rPr>
              <w:t xml:space="preserve"> </w:t>
            </w:r>
            <w:r w:rsidR="00694302" w:rsidRPr="00942242">
              <w:rPr>
                <w:rFonts w:cstheme="minorHAnsi"/>
                <w:i/>
                <w:iCs/>
              </w:rPr>
              <w:t>Essere capaci di assumere ruoli e compiti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262AE19B" w14:textId="00A69F39" w:rsidR="00694302" w:rsidRPr="00942242" w:rsidRDefault="00694302" w:rsidP="00694302">
            <w:pPr>
              <w:jc w:val="center"/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</w:pPr>
            <w:r w:rsidRPr="00942242">
              <w:rPr>
                <w:rFonts w:cstheme="minorHAnsi"/>
                <w:bCs/>
                <w:i/>
                <w:iCs/>
              </w:rPr>
              <w:t>Identità e caratteristiche personali</w:t>
            </w:r>
          </w:p>
        </w:tc>
      </w:tr>
      <w:tr w:rsidR="00AB1A97" w:rsidRPr="00942242" w14:paraId="52B185FD" w14:textId="77777777" w:rsidTr="00B27343">
        <w:tc>
          <w:tcPr>
            <w:tcW w:w="1865" w:type="dxa"/>
            <w:gridSpan w:val="3"/>
            <w:shd w:val="clear" w:color="auto" w:fill="auto"/>
          </w:tcPr>
          <w:p w14:paraId="568FF5B8" w14:textId="77777777" w:rsidR="00AB1A97" w:rsidRPr="00942242" w:rsidRDefault="00AB1A97" w:rsidP="00AB1A97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6BD26DFB" w14:textId="45E278C6" w:rsidR="00AB1A97" w:rsidRPr="00942242" w:rsidRDefault="00EC2071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E6FF1" w:rsidRPr="00942242">
              <w:rPr>
                <w:rFonts w:cstheme="minorHAnsi"/>
                <w:i/>
                <w:iCs/>
              </w:rPr>
              <w:t>Riconoscere, interiorizzare e rispettare le regole sociali e superare i conflitti attraverso il dialogo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4F9460A0" w14:textId="77777777" w:rsidR="00031EF6" w:rsidRPr="00942242" w:rsidRDefault="00031EF6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Le regole</w:t>
            </w:r>
          </w:p>
          <w:p w14:paraId="02D223BC" w14:textId="0A4BAC06" w:rsidR="00AB1A97" w:rsidRPr="00942242" w:rsidRDefault="00031EF6" w:rsidP="00031EF6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L’ascolto</w:t>
            </w:r>
          </w:p>
        </w:tc>
      </w:tr>
      <w:tr w:rsidR="00031EF6" w:rsidRPr="00942242" w14:paraId="4765BFD2" w14:textId="77777777" w:rsidTr="00B27343">
        <w:tc>
          <w:tcPr>
            <w:tcW w:w="1865" w:type="dxa"/>
            <w:gridSpan w:val="3"/>
            <w:shd w:val="clear" w:color="auto" w:fill="auto"/>
          </w:tcPr>
          <w:p w14:paraId="0273F266" w14:textId="6F2337FA" w:rsidR="00031EF6" w:rsidRPr="00942242" w:rsidRDefault="00031EF6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 DISCORSI E LE PAROLE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74A88307" w14:textId="7FB78B04" w:rsidR="00EC2071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>Usare il linguaggio verbale per esprimersi e comunicare.</w:t>
            </w:r>
          </w:p>
          <w:p w14:paraId="3526F212" w14:textId="3F5D12D0" w:rsidR="00031EF6" w:rsidRPr="00942242" w:rsidRDefault="001B444D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 xml:space="preserve"> </w:t>
            </w:r>
            <w:r w:rsidR="00EC2071" w:rsidRPr="00942242">
              <w:rPr>
                <w:rFonts w:cstheme="minorHAnsi"/>
                <w:i/>
                <w:iCs/>
              </w:rPr>
              <w:t>-</w:t>
            </w:r>
            <w:r w:rsidRPr="00942242">
              <w:rPr>
                <w:rFonts w:cstheme="minorHAnsi"/>
                <w:i/>
                <w:iCs/>
              </w:rPr>
              <w:t>Memorizzare semplici filastrocche.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32216D2A" w14:textId="06626691" w:rsidR="00031EF6" w:rsidRPr="00942242" w:rsidRDefault="001B444D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Lessico fondamentale per la gestione di semplici comunicazioni orali</w:t>
            </w:r>
          </w:p>
        </w:tc>
      </w:tr>
      <w:tr w:rsidR="00694302" w:rsidRPr="00942242" w14:paraId="155F63B1" w14:textId="77777777" w:rsidTr="00B27343">
        <w:tc>
          <w:tcPr>
            <w:tcW w:w="1865" w:type="dxa"/>
            <w:gridSpan w:val="3"/>
            <w:shd w:val="clear" w:color="auto" w:fill="auto"/>
          </w:tcPr>
          <w:p w14:paraId="6F71648A" w14:textId="77777777" w:rsidR="00694302" w:rsidRPr="00942242" w:rsidRDefault="00694302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44BCC3A9" w14:textId="70A780DD" w:rsidR="001B444D" w:rsidRPr="00942242" w:rsidRDefault="00EC2071" w:rsidP="001B444D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>Conoscere l’esistenza della Costituzione.</w:t>
            </w:r>
          </w:p>
          <w:p w14:paraId="18AB11A6" w14:textId="65078D2D" w:rsidR="001B444D" w:rsidRPr="00942242" w:rsidRDefault="00EC2071" w:rsidP="001B444D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>Saper colorare/disegnare la bandiera italiana.</w:t>
            </w:r>
          </w:p>
          <w:p w14:paraId="6C2B045C" w14:textId="6DBFF0F4" w:rsidR="00694302" w:rsidRPr="00942242" w:rsidRDefault="00EC2071" w:rsidP="001B444D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>Riconoscere l’esecuzione musicale dell’inno italiano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49532280" w14:textId="49DC6735" w:rsidR="00694302" w:rsidRPr="00942242" w:rsidRDefault="001B444D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La costituzione</w:t>
            </w:r>
          </w:p>
        </w:tc>
      </w:tr>
      <w:tr w:rsidR="00694302" w:rsidRPr="00942242" w14:paraId="3080C42C" w14:textId="77777777" w:rsidTr="00B27343">
        <w:tc>
          <w:tcPr>
            <w:tcW w:w="1865" w:type="dxa"/>
            <w:gridSpan w:val="3"/>
            <w:shd w:val="clear" w:color="auto" w:fill="auto"/>
          </w:tcPr>
          <w:p w14:paraId="34C3B087" w14:textId="77777777" w:rsidR="00694302" w:rsidRPr="00942242" w:rsidRDefault="00694302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664EF065" w14:textId="464F9D5A" w:rsidR="001B444D" w:rsidRPr="00942242" w:rsidRDefault="00EC2071" w:rsidP="001B444D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 xml:space="preserve">Colorare/disegnare la segnaletica stradale nota, interpretandone i messaggi. </w:t>
            </w: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>Conoscere il ruolo del vigile. Riconoscere i colori del semaforo e le sue funzioni.</w:t>
            </w:r>
          </w:p>
          <w:p w14:paraId="5257FB84" w14:textId="77546753" w:rsidR="00694302" w:rsidRPr="00942242" w:rsidRDefault="00EC2071" w:rsidP="001B444D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1B444D" w:rsidRPr="00942242">
              <w:rPr>
                <w:rFonts w:cstheme="minorHAnsi"/>
                <w:i/>
                <w:iCs/>
              </w:rPr>
              <w:t>Rispettare la segnaletica di base in percorsi simulati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1458DF72" w14:textId="66F70106" w:rsidR="00694302" w:rsidRPr="00942242" w:rsidRDefault="001B444D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Norme stradali</w:t>
            </w:r>
          </w:p>
        </w:tc>
      </w:tr>
      <w:tr w:rsidR="00031EF6" w:rsidRPr="00942242" w14:paraId="161B5954" w14:textId="77777777" w:rsidTr="00B27343">
        <w:tc>
          <w:tcPr>
            <w:tcW w:w="1865" w:type="dxa"/>
            <w:gridSpan w:val="3"/>
            <w:shd w:val="clear" w:color="auto" w:fill="auto"/>
          </w:tcPr>
          <w:p w14:paraId="7D2CA229" w14:textId="34FA721F" w:rsidR="00031EF6" w:rsidRPr="00942242" w:rsidRDefault="00694302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lastRenderedPageBreak/>
              <w:t>IL CORPO E IL MOVIMENTO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3455F7AE" w14:textId="7C0CCEFD" w:rsidR="00031EF6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CC1C6F" w:rsidRPr="00942242">
              <w:rPr>
                <w:rFonts w:cstheme="minorHAnsi"/>
                <w:i/>
                <w:iCs/>
              </w:rPr>
              <w:t>Conoscere, denominare e rappresentare graficamente la figura umana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610BA08E" w14:textId="66F9644F" w:rsidR="00031EF6" w:rsidRPr="00942242" w:rsidRDefault="00CC1C6F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Lo schema corporeo</w:t>
            </w:r>
          </w:p>
        </w:tc>
      </w:tr>
      <w:tr w:rsidR="00CC1C6F" w:rsidRPr="00942242" w14:paraId="1A076423" w14:textId="77777777" w:rsidTr="00B27343">
        <w:tc>
          <w:tcPr>
            <w:tcW w:w="1865" w:type="dxa"/>
            <w:gridSpan w:val="3"/>
            <w:shd w:val="clear" w:color="auto" w:fill="auto"/>
          </w:tcPr>
          <w:p w14:paraId="4D13CC9A" w14:textId="77777777" w:rsidR="00CC1C6F" w:rsidRPr="00942242" w:rsidRDefault="00CC1C6F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1A2D9E93" w14:textId="64A5A992" w:rsidR="00EC2071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CC1C6F" w:rsidRPr="00942242">
              <w:rPr>
                <w:rFonts w:cstheme="minorHAnsi"/>
                <w:i/>
                <w:iCs/>
              </w:rPr>
              <w:t>Coordinare i movimenti relativamente al controllo degli schemi dinamici di base (</w:t>
            </w:r>
            <w:r w:rsidR="00942242" w:rsidRPr="00942242">
              <w:rPr>
                <w:rFonts w:cstheme="minorHAnsi"/>
                <w:i/>
                <w:iCs/>
              </w:rPr>
              <w:t xml:space="preserve">camminare, </w:t>
            </w:r>
            <w:r w:rsidR="009C1019" w:rsidRPr="00942242">
              <w:rPr>
                <w:rFonts w:cstheme="minorHAnsi"/>
                <w:i/>
                <w:iCs/>
              </w:rPr>
              <w:t>correre, saltare</w:t>
            </w:r>
            <w:r w:rsidR="00CC1C6F" w:rsidRPr="00942242">
              <w:rPr>
                <w:rFonts w:cstheme="minorHAnsi"/>
                <w:i/>
                <w:iCs/>
              </w:rPr>
              <w:t>).</w:t>
            </w:r>
          </w:p>
          <w:p w14:paraId="0B9D17E0" w14:textId="63293B67" w:rsidR="00CC1C6F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CC1C6F" w:rsidRPr="00942242">
              <w:rPr>
                <w:rFonts w:cstheme="minorHAnsi"/>
                <w:i/>
                <w:iCs/>
              </w:rPr>
              <w:t>Eseguire percorsi.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24A99D61" w14:textId="4E81EA80" w:rsidR="00CC1C6F" w:rsidRPr="00942242" w:rsidRDefault="00CC1C6F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eastAsia="Arial" w:cstheme="minorHAnsi"/>
                <w:bCs/>
                <w:i/>
                <w:iCs/>
                <w:color w:val="000000"/>
                <w:lang w:eastAsia="it-IT"/>
              </w:rPr>
              <w:t>Attività motoria</w:t>
            </w:r>
          </w:p>
        </w:tc>
      </w:tr>
      <w:tr w:rsidR="00CC1C6F" w:rsidRPr="00942242" w14:paraId="418907A0" w14:textId="77777777" w:rsidTr="00B27343">
        <w:tc>
          <w:tcPr>
            <w:tcW w:w="1865" w:type="dxa"/>
            <w:gridSpan w:val="3"/>
            <w:shd w:val="clear" w:color="auto" w:fill="auto"/>
          </w:tcPr>
          <w:p w14:paraId="662C0DA1" w14:textId="77777777" w:rsidR="00CC1C6F" w:rsidRPr="00942242" w:rsidRDefault="00CC1C6F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1CA48FC7" w14:textId="77777777" w:rsidR="00EC2071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 xml:space="preserve">Comprendere il concetto di salute ed igiene. </w:t>
            </w:r>
          </w:p>
          <w:p w14:paraId="35B198D4" w14:textId="77777777" w:rsidR="00EC2071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Gestire il proprio corpo e prendersene cura.</w:t>
            </w:r>
          </w:p>
          <w:p w14:paraId="4313D040" w14:textId="774273EF" w:rsidR="00CC1C6F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 xml:space="preserve"> Adottare comportamenti idonei alla cura di </w:t>
            </w:r>
            <w:r w:rsidR="00942242" w:rsidRPr="00942242">
              <w:rPr>
                <w:rFonts w:cstheme="minorHAnsi"/>
                <w:i/>
                <w:iCs/>
              </w:rPr>
              <w:t>sé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6A28FD44" w14:textId="5F28FCD7" w:rsidR="00CC1C6F" w:rsidRPr="00942242" w:rsidRDefault="003A05D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Le norme igieniche</w:t>
            </w:r>
          </w:p>
        </w:tc>
      </w:tr>
      <w:tr w:rsidR="00CC1C6F" w:rsidRPr="00942242" w14:paraId="1A3D1434" w14:textId="77777777" w:rsidTr="00B27343">
        <w:tc>
          <w:tcPr>
            <w:tcW w:w="1865" w:type="dxa"/>
            <w:gridSpan w:val="3"/>
            <w:shd w:val="clear" w:color="auto" w:fill="auto"/>
          </w:tcPr>
          <w:p w14:paraId="6A618711" w14:textId="77777777" w:rsidR="00CC1C6F" w:rsidRPr="00942242" w:rsidRDefault="00CC1C6F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3A878B9D" w14:textId="4BC04B18" w:rsidR="00CC1C6F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 xml:space="preserve">Mangiare correttamente a tavola.  </w:t>
            </w: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Accettare cibi diversi. Discriminare i cibi sani e non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7D03EA36" w14:textId="640FE8F7" w:rsidR="00CC1C6F" w:rsidRPr="00942242" w:rsidRDefault="003A05D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La corretta alimentazione</w:t>
            </w:r>
          </w:p>
        </w:tc>
      </w:tr>
      <w:tr w:rsidR="00694302" w:rsidRPr="00942242" w14:paraId="14DACC3A" w14:textId="77777777" w:rsidTr="00B27343">
        <w:tc>
          <w:tcPr>
            <w:tcW w:w="1865" w:type="dxa"/>
            <w:gridSpan w:val="3"/>
            <w:shd w:val="clear" w:color="auto" w:fill="auto"/>
          </w:tcPr>
          <w:p w14:paraId="50B56F6B" w14:textId="5AC57359" w:rsidR="00694302" w:rsidRPr="00942242" w:rsidRDefault="00942242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IMMAGINI, SUONI</w:t>
            </w:r>
            <w:r w:rsidR="00694302" w:rsidRPr="00942242">
              <w:rPr>
                <w:rFonts w:eastAsia="Calibri" w:cstheme="minorHAnsi"/>
                <w:i/>
                <w:iCs/>
              </w:rPr>
              <w:t xml:space="preserve"> E COLORI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5B804D63" w14:textId="2B0DAD4A" w:rsidR="00694302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Esprimere con immaginazione e creatività le proprie emozioni.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6425AFEC" w14:textId="3B4B2EC4" w:rsidR="00694302" w:rsidRPr="00942242" w:rsidRDefault="003A05D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Le emozioni</w:t>
            </w:r>
          </w:p>
        </w:tc>
      </w:tr>
      <w:tr w:rsidR="003A05D2" w:rsidRPr="00942242" w14:paraId="74A66148" w14:textId="77777777" w:rsidTr="00B27343">
        <w:tc>
          <w:tcPr>
            <w:tcW w:w="1865" w:type="dxa"/>
            <w:gridSpan w:val="3"/>
            <w:shd w:val="clear" w:color="auto" w:fill="auto"/>
          </w:tcPr>
          <w:p w14:paraId="5C98F0F8" w14:textId="77777777" w:rsidR="003A05D2" w:rsidRPr="00942242" w:rsidRDefault="003A05D2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72614C22" w14:textId="46BDB3FE" w:rsidR="003A05D2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Esplorare le potenzialità espressive del proprio corpo (recitare, cantare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19B29FBA" w14:textId="6EB11DCB" w:rsidR="003A05D2" w:rsidRPr="00942242" w:rsidRDefault="003A05D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Drammatizzazione</w:t>
            </w:r>
          </w:p>
        </w:tc>
      </w:tr>
      <w:tr w:rsidR="003A05D2" w:rsidRPr="00942242" w14:paraId="1B98ACC0" w14:textId="77777777" w:rsidTr="00B27343">
        <w:tc>
          <w:tcPr>
            <w:tcW w:w="1865" w:type="dxa"/>
            <w:gridSpan w:val="3"/>
            <w:shd w:val="clear" w:color="auto" w:fill="auto"/>
          </w:tcPr>
          <w:p w14:paraId="127D93D9" w14:textId="77777777" w:rsidR="003A05D2" w:rsidRPr="00942242" w:rsidRDefault="003A05D2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769DA227" w14:textId="76AEF561" w:rsidR="003A05D2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Conoscere, riflettere ed interagire in modo creativo con i media.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1862A676" w14:textId="70CF235D" w:rsidR="003A05D2" w:rsidRPr="00942242" w:rsidRDefault="0094224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La fotografia, la</w:t>
            </w:r>
            <w:r w:rsidR="003A05D2" w:rsidRPr="00942242">
              <w:rPr>
                <w:rFonts w:cstheme="minorHAnsi"/>
                <w:bCs/>
                <w:i/>
                <w:iCs/>
              </w:rPr>
              <w:t xml:space="preserve"> televisione digitale</w:t>
            </w:r>
          </w:p>
        </w:tc>
      </w:tr>
      <w:tr w:rsidR="00694302" w:rsidRPr="00942242" w14:paraId="5C3F04C5" w14:textId="77777777" w:rsidTr="00B27343">
        <w:tc>
          <w:tcPr>
            <w:tcW w:w="1865" w:type="dxa"/>
            <w:gridSpan w:val="3"/>
            <w:shd w:val="clear" w:color="auto" w:fill="auto"/>
          </w:tcPr>
          <w:p w14:paraId="242757D4" w14:textId="4C6DE5F6" w:rsidR="00694302" w:rsidRPr="00942242" w:rsidRDefault="00694302" w:rsidP="00AB1A97">
            <w:pPr>
              <w:jc w:val="center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LA CONOSCENZA DEL MONDO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3A60304C" w14:textId="77777777" w:rsidR="00EC2071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Favorire la conoscenza dell’ambiente in cui vive.</w:t>
            </w:r>
          </w:p>
          <w:p w14:paraId="1461330A" w14:textId="26DE5499" w:rsidR="00694302" w:rsidRPr="00942242" w:rsidRDefault="00EC2071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 xml:space="preserve"> Sensibilizzare al rispetto dell’ambiente imparando a prendersi cura della natura.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6FEFC3FF" w14:textId="2C813D56" w:rsidR="00694302" w:rsidRPr="00942242" w:rsidRDefault="003A05D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L’ambiente</w:t>
            </w:r>
          </w:p>
        </w:tc>
      </w:tr>
      <w:tr w:rsidR="003A05D2" w:rsidRPr="00942242" w14:paraId="4B5495E7" w14:textId="77777777" w:rsidTr="00B27343">
        <w:tc>
          <w:tcPr>
            <w:tcW w:w="1865" w:type="dxa"/>
            <w:gridSpan w:val="3"/>
            <w:shd w:val="clear" w:color="auto" w:fill="auto"/>
          </w:tcPr>
          <w:p w14:paraId="74400C62" w14:textId="77777777" w:rsidR="003A05D2" w:rsidRPr="00942242" w:rsidRDefault="003A05D2" w:rsidP="00AB1A97">
            <w:pPr>
              <w:jc w:val="center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4B78C405" w14:textId="1729AEBA" w:rsidR="003A05D2" w:rsidRPr="00942242" w:rsidRDefault="00EC2071" w:rsidP="003A05D2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Comprendere l’importanza del rispetto dell’ambiente.</w:t>
            </w:r>
          </w:p>
          <w:p w14:paraId="58280B6E" w14:textId="3520C440" w:rsidR="003A05D2" w:rsidRPr="00942242" w:rsidRDefault="00EC2071" w:rsidP="003A05D2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-</w:t>
            </w:r>
            <w:r w:rsidR="003A05D2" w:rsidRPr="00942242">
              <w:rPr>
                <w:rFonts w:cstheme="minorHAnsi"/>
                <w:i/>
                <w:iCs/>
              </w:rPr>
              <w:t>Sperimentare comportamenti ecologici di salvaguardia dell’ambiente.</w:t>
            </w:r>
          </w:p>
        </w:tc>
        <w:tc>
          <w:tcPr>
            <w:tcW w:w="4142" w:type="dxa"/>
            <w:gridSpan w:val="2"/>
            <w:shd w:val="clear" w:color="auto" w:fill="auto"/>
          </w:tcPr>
          <w:p w14:paraId="134B504F" w14:textId="081E9BE3" w:rsidR="003A05D2" w:rsidRPr="00942242" w:rsidRDefault="003A05D2" w:rsidP="00031EF6">
            <w:pPr>
              <w:ind w:left="99"/>
              <w:jc w:val="center"/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L’ambiente e la sua salvaguardia</w:t>
            </w:r>
          </w:p>
        </w:tc>
      </w:tr>
      <w:tr w:rsidR="00AB1A97" w:rsidRPr="00942242" w14:paraId="5F4E2858" w14:textId="77777777" w:rsidTr="00B27343">
        <w:tc>
          <w:tcPr>
            <w:tcW w:w="1302" w:type="dxa"/>
            <w:shd w:val="clear" w:color="auto" w:fill="FFCF37"/>
          </w:tcPr>
          <w:p w14:paraId="7F6E1892" w14:textId="77777777" w:rsidR="00AB1A97" w:rsidRPr="00942242" w:rsidRDefault="00AB1A97" w:rsidP="00AB1A97">
            <w:pPr>
              <w:rPr>
                <w:rFonts w:cstheme="minorHAnsi"/>
                <w:b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Campi di esperienza</w:t>
            </w:r>
          </w:p>
        </w:tc>
        <w:tc>
          <w:tcPr>
            <w:tcW w:w="8326" w:type="dxa"/>
            <w:gridSpan w:val="6"/>
            <w:shd w:val="clear" w:color="auto" w:fill="FFCF37"/>
          </w:tcPr>
          <w:p w14:paraId="3DB18BD4" w14:textId="77777777" w:rsidR="00AB1A97" w:rsidRPr="00942242" w:rsidRDefault="00AB1A97" w:rsidP="00AB1A97">
            <w:pPr>
              <w:jc w:val="center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Contenuti</w:t>
            </w:r>
          </w:p>
        </w:tc>
      </w:tr>
      <w:tr w:rsidR="00AB1A97" w:rsidRPr="00942242" w14:paraId="6743C543" w14:textId="77777777" w:rsidTr="00B27343">
        <w:tc>
          <w:tcPr>
            <w:tcW w:w="1302" w:type="dxa"/>
            <w:shd w:val="clear" w:color="auto" w:fill="auto"/>
          </w:tcPr>
          <w:p w14:paraId="546E9A20" w14:textId="2B351069" w:rsidR="00AB1A97" w:rsidRPr="00942242" w:rsidRDefault="000A0F21" w:rsidP="00AB1A97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Il se e l’altro</w:t>
            </w:r>
          </w:p>
        </w:tc>
        <w:tc>
          <w:tcPr>
            <w:tcW w:w="8326" w:type="dxa"/>
            <w:gridSpan w:val="6"/>
            <w:shd w:val="clear" w:color="auto" w:fill="auto"/>
          </w:tcPr>
          <w:p w14:paraId="2FFF6830" w14:textId="77777777" w:rsidR="00A5091F" w:rsidRPr="00942242" w:rsidRDefault="00A5091F" w:rsidP="00A5091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31" w:line="293" w:lineRule="exact"/>
              <w:rPr>
                <w:rFonts w:asciiTheme="minorHAnsi" w:hAnsiTheme="minorHAnsi" w:cstheme="minorHAnsi"/>
                <w:i/>
                <w:iCs/>
              </w:rPr>
            </w:pPr>
            <w:r w:rsidRPr="00942242">
              <w:rPr>
                <w:rFonts w:asciiTheme="minorHAnsi" w:hAnsiTheme="minorHAnsi" w:cstheme="minorHAnsi"/>
                <w:i/>
                <w:iCs/>
              </w:rPr>
              <w:t>Racconti tematici, conversazioni e</w:t>
            </w:r>
            <w:r w:rsidRPr="00942242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42242">
              <w:rPr>
                <w:rFonts w:asciiTheme="minorHAnsi" w:hAnsiTheme="minorHAnsi" w:cstheme="minorHAnsi"/>
                <w:i/>
                <w:iCs/>
              </w:rPr>
              <w:t>domande-stimolo</w:t>
            </w:r>
          </w:p>
          <w:p w14:paraId="744CC111" w14:textId="77777777" w:rsidR="00A5091F" w:rsidRPr="00942242" w:rsidRDefault="00A5091F" w:rsidP="00A5091F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/>
              <w:ind w:right="315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Racconti tematici e lettura di immagini per discriminare i</w:t>
            </w:r>
            <w:r w:rsidRPr="00942242">
              <w:rPr>
                <w:rFonts w:eastAsia="Times New Roman" w:cstheme="minorHAnsi"/>
                <w:i/>
                <w:iCs/>
                <w:spacing w:val="-14"/>
                <w:lang w:bidi="it-IT"/>
              </w:rPr>
              <w:t xml:space="preserve"> </w:t>
            </w:r>
            <w:r w:rsidRPr="00942242">
              <w:rPr>
                <w:rFonts w:eastAsia="Times New Roman" w:cstheme="minorHAnsi"/>
                <w:i/>
                <w:iCs/>
                <w:lang w:bidi="it-IT"/>
              </w:rPr>
              <w:t>vari stati d’animo e imparare a</w:t>
            </w:r>
            <w:r w:rsidRPr="00942242">
              <w:rPr>
                <w:rFonts w:eastAsia="Times New Roman" w:cstheme="minorHAnsi"/>
                <w:i/>
                <w:iCs/>
                <w:spacing w:val="-3"/>
                <w:lang w:bidi="it-IT"/>
              </w:rPr>
              <w:t xml:space="preserve"> </w:t>
            </w:r>
            <w:r w:rsidRPr="00942242">
              <w:rPr>
                <w:rFonts w:eastAsia="Times New Roman" w:cstheme="minorHAnsi"/>
                <w:i/>
                <w:iCs/>
                <w:lang w:bidi="it-IT"/>
              </w:rPr>
              <w:t>gestirli</w:t>
            </w:r>
          </w:p>
          <w:p w14:paraId="3F97AA47" w14:textId="4281D7D3" w:rsidR="00A5091F" w:rsidRPr="00942242" w:rsidRDefault="00A5091F" w:rsidP="00A5091F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786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Rappresentazione grafico-pittorica della propria</w:t>
            </w:r>
            <w:r w:rsidRPr="00942242">
              <w:rPr>
                <w:rFonts w:eastAsia="Times New Roman" w:cstheme="minorHAnsi"/>
                <w:i/>
                <w:iCs/>
                <w:spacing w:val="-14"/>
                <w:lang w:bidi="it-IT"/>
              </w:rPr>
              <w:t xml:space="preserve"> </w:t>
            </w:r>
            <w:r w:rsidRPr="00942242">
              <w:rPr>
                <w:rFonts w:eastAsia="Times New Roman" w:cstheme="minorHAnsi"/>
                <w:i/>
                <w:iCs/>
                <w:lang w:bidi="it-IT"/>
              </w:rPr>
              <w:t>famiglia identificandone ruoli e funzioni</w:t>
            </w:r>
          </w:p>
          <w:p w14:paraId="0A41A1CE" w14:textId="517AEAAD" w:rsidR="00A5091F" w:rsidRPr="00942242" w:rsidRDefault="00A5091F" w:rsidP="00A5091F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786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Giochi di ruolo</w:t>
            </w:r>
          </w:p>
          <w:p w14:paraId="321B9584" w14:textId="65DBF639" w:rsidR="00AB1A97" w:rsidRPr="00942242" w:rsidRDefault="00AB1A97" w:rsidP="00A5091F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</w:tr>
      <w:tr w:rsidR="00B27343" w:rsidRPr="00942242" w14:paraId="48D5F842" w14:textId="77777777" w:rsidTr="00B27343">
        <w:tc>
          <w:tcPr>
            <w:tcW w:w="1302" w:type="dxa"/>
            <w:shd w:val="clear" w:color="auto" w:fill="auto"/>
          </w:tcPr>
          <w:p w14:paraId="2DF39327" w14:textId="666743E0" w:rsidR="00B27343" w:rsidRPr="00942242" w:rsidRDefault="000A0F21" w:rsidP="00B27343">
            <w:pPr>
              <w:rPr>
                <w:rFonts w:eastAsia="Calibri" w:cstheme="minorHAnsi"/>
                <w:bCs/>
                <w:i/>
                <w:iCs/>
              </w:rPr>
            </w:pPr>
            <w:r w:rsidRPr="00942242">
              <w:rPr>
                <w:rFonts w:eastAsia="Calibri" w:cstheme="minorHAnsi"/>
                <w:bCs/>
                <w:i/>
                <w:iCs/>
              </w:rPr>
              <w:t>I discorsi e le parole</w:t>
            </w:r>
          </w:p>
        </w:tc>
        <w:tc>
          <w:tcPr>
            <w:tcW w:w="8326" w:type="dxa"/>
            <w:gridSpan w:val="6"/>
            <w:shd w:val="clear" w:color="auto" w:fill="auto"/>
          </w:tcPr>
          <w:p w14:paraId="142C3B5F" w14:textId="77777777" w:rsidR="00B27343" w:rsidRPr="00942242" w:rsidRDefault="00B27343" w:rsidP="00B27343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Discussione e definizione in grande gruppo, con la </w:t>
            </w:r>
            <w:r w:rsidRPr="00942242">
              <w:rPr>
                <w:rFonts w:eastAsia="Times New Roman" w:cstheme="minorHAnsi"/>
                <w:i/>
                <w:iCs/>
                <w:spacing w:val="-2"/>
                <w:lang w:bidi="it-IT"/>
              </w:rPr>
              <w:t xml:space="preserve">mediazione </w:t>
            </w:r>
            <w:r w:rsidRPr="00942242">
              <w:rPr>
                <w:rFonts w:eastAsia="Times New Roman" w:cstheme="minorHAnsi"/>
                <w:i/>
                <w:iCs/>
                <w:lang w:bidi="it-IT"/>
              </w:rPr>
              <w:t>dell’insegnante, di regole comuni.</w:t>
            </w:r>
          </w:p>
          <w:p w14:paraId="7FEE71DE" w14:textId="77777777" w:rsidR="00B27343" w:rsidRPr="00942242" w:rsidRDefault="00B27343" w:rsidP="00B27343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 Creazione del cartellone “le nostre regole” per la rappresentazione delle regole per la convivenza</w:t>
            </w:r>
            <w:r w:rsidRPr="00942242">
              <w:rPr>
                <w:rFonts w:eastAsia="Times New Roman" w:cstheme="minorHAnsi"/>
                <w:i/>
                <w:iCs/>
                <w:spacing w:val="-2"/>
                <w:lang w:bidi="it-IT"/>
              </w:rPr>
              <w:t xml:space="preserve"> </w:t>
            </w:r>
            <w:r w:rsidRPr="00942242">
              <w:rPr>
                <w:rFonts w:eastAsia="Times New Roman" w:cstheme="minorHAnsi"/>
                <w:i/>
                <w:iCs/>
                <w:spacing w:val="-3"/>
                <w:lang w:bidi="it-IT"/>
              </w:rPr>
              <w:t>sociale</w:t>
            </w:r>
          </w:p>
          <w:p w14:paraId="799340FD" w14:textId="3D99D4D0" w:rsidR="00B27343" w:rsidRPr="00942242" w:rsidRDefault="00B27343" w:rsidP="00B27343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37" w:lineRule="auto"/>
              <w:ind w:right="326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cstheme="minorHAnsi"/>
                <w:i/>
                <w:iCs/>
              </w:rPr>
              <w:t>Conversazioni guidate per introdurre la tematica dei</w:t>
            </w:r>
            <w:r w:rsidRPr="00942242">
              <w:rPr>
                <w:rFonts w:cstheme="minorHAnsi"/>
                <w:i/>
                <w:iCs/>
                <w:spacing w:val="-6"/>
              </w:rPr>
              <w:t xml:space="preserve"> </w:t>
            </w:r>
            <w:r w:rsidR="00942242" w:rsidRPr="00942242">
              <w:rPr>
                <w:rFonts w:cstheme="minorHAnsi"/>
                <w:i/>
                <w:iCs/>
              </w:rPr>
              <w:t>diritti</w:t>
            </w:r>
            <w:r w:rsidR="00942242" w:rsidRPr="00942242">
              <w:rPr>
                <w:rFonts w:eastAsia="Times New Roman" w:cstheme="minorHAnsi"/>
                <w:i/>
                <w:iCs/>
                <w:lang w:bidi="it-IT"/>
              </w:rPr>
              <w:t>.</w:t>
            </w:r>
          </w:p>
          <w:p w14:paraId="2131271E" w14:textId="77777777" w:rsidR="00B27343" w:rsidRPr="00942242" w:rsidRDefault="00B27343" w:rsidP="00B27343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37" w:lineRule="auto"/>
              <w:ind w:right="326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Presentazione di racconti ed immagini che facciano comprendere ai bambini i rischi e i pericoli di alcuni oggetti </w:t>
            </w:r>
            <w:r w:rsidRPr="00942242">
              <w:rPr>
                <w:rFonts w:eastAsia="Times New Roman" w:cstheme="minorHAnsi"/>
                <w:i/>
                <w:iCs/>
                <w:spacing w:val="-11"/>
                <w:lang w:bidi="it-IT"/>
              </w:rPr>
              <w:t xml:space="preserve">e </w:t>
            </w:r>
            <w:r w:rsidRPr="00942242">
              <w:rPr>
                <w:rFonts w:eastAsia="Times New Roman" w:cstheme="minorHAnsi"/>
                <w:i/>
                <w:iCs/>
                <w:lang w:bidi="it-IT"/>
              </w:rPr>
              <w:t>comportamenti.</w:t>
            </w:r>
          </w:p>
          <w:p w14:paraId="75B67174" w14:textId="77777777" w:rsidR="00B27343" w:rsidRPr="00942242" w:rsidRDefault="00B27343" w:rsidP="00B2734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Theme="minorHAnsi" w:hAnsiTheme="minorHAnsi" w:cstheme="minorHAnsi"/>
                <w:i/>
                <w:iCs/>
              </w:rPr>
            </w:pPr>
            <w:r w:rsidRPr="00942242">
              <w:rPr>
                <w:rFonts w:asciiTheme="minorHAnsi" w:hAnsiTheme="minorHAnsi" w:cstheme="minorHAnsi"/>
                <w:i/>
                <w:iCs/>
              </w:rPr>
              <w:t>Conversazioni sulle regole della strada e</w:t>
            </w:r>
            <w:r w:rsidRPr="00942242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942242">
              <w:rPr>
                <w:rFonts w:asciiTheme="minorHAnsi" w:hAnsiTheme="minorHAnsi" w:cstheme="minorHAnsi"/>
                <w:i/>
                <w:iCs/>
              </w:rPr>
              <w:t>domande-guida</w:t>
            </w:r>
          </w:p>
          <w:p w14:paraId="732B5AE2" w14:textId="3687AA26" w:rsidR="00B27343" w:rsidRPr="00942242" w:rsidRDefault="001934CC" w:rsidP="00B2734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94" w:lineRule="exact"/>
              <w:rPr>
                <w:rFonts w:asciiTheme="minorHAnsi" w:hAnsiTheme="minorHAnsi" w:cstheme="minorHAnsi"/>
                <w:i/>
                <w:iCs/>
              </w:rPr>
            </w:pPr>
            <w:r w:rsidRPr="00942242">
              <w:rPr>
                <w:rFonts w:asciiTheme="minorHAnsi" w:hAnsiTheme="minorHAnsi" w:cstheme="minorHAnsi"/>
                <w:i/>
                <w:iCs/>
              </w:rPr>
              <w:lastRenderedPageBreak/>
              <w:t>Ripetere poesie e filastrocche</w:t>
            </w:r>
          </w:p>
          <w:p w14:paraId="746103A6" w14:textId="020033CE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              </w:t>
            </w:r>
          </w:p>
        </w:tc>
      </w:tr>
      <w:tr w:rsidR="00DD48BA" w:rsidRPr="00942242" w14:paraId="09452C35" w14:textId="77777777" w:rsidTr="00B27343">
        <w:tc>
          <w:tcPr>
            <w:tcW w:w="1302" w:type="dxa"/>
            <w:shd w:val="clear" w:color="auto" w:fill="auto"/>
          </w:tcPr>
          <w:p w14:paraId="0E23B3D2" w14:textId="1D1E8F61" w:rsidR="00DD48BA" w:rsidRPr="00942242" w:rsidRDefault="00DD48BA" w:rsidP="00B2734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lastRenderedPageBreak/>
              <w:t>Il corpo e il movimento</w:t>
            </w:r>
          </w:p>
        </w:tc>
        <w:tc>
          <w:tcPr>
            <w:tcW w:w="8326" w:type="dxa"/>
            <w:gridSpan w:val="6"/>
            <w:shd w:val="clear" w:color="auto" w:fill="auto"/>
          </w:tcPr>
          <w:p w14:paraId="7E4D6B6C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Percorsi, giochi imitativi, corporei, canti mimati. Schemi motori di base</w:t>
            </w:r>
          </w:p>
          <w:p w14:paraId="7B1F1AF2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Tavolo sensoriale per l’osservazione e la degustazione degli alimenti</w:t>
            </w:r>
          </w:p>
          <w:p w14:paraId="7359BAE9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 Presentazione delle caratteristiche nutrizionali degli alimenti e della loro origine naturale.</w:t>
            </w:r>
          </w:p>
          <w:p w14:paraId="5464665E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 Rappresentazione grafica dei principali pasti della giornata</w:t>
            </w:r>
          </w:p>
          <w:p w14:paraId="2AB80961" w14:textId="77777777" w:rsidR="000A0F21" w:rsidRPr="00942242" w:rsidRDefault="000A0F21" w:rsidP="000A0F21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left="828" w:right="962"/>
              <w:rPr>
                <w:rFonts w:eastAsia="Times New Roman" w:cstheme="minorHAnsi"/>
                <w:i/>
                <w:iCs/>
                <w:lang w:bidi="it-IT"/>
              </w:rPr>
            </w:pPr>
          </w:p>
          <w:p w14:paraId="0AB628BA" w14:textId="77777777" w:rsidR="00DD48BA" w:rsidRPr="00942242" w:rsidRDefault="00DD48BA" w:rsidP="000A0F21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left="468" w:right="962"/>
              <w:rPr>
                <w:rFonts w:eastAsia="Times New Roman" w:cstheme="minorHAnsi"/>
                <w:i/>
                <w:iCs/>
                <w:lang w:bidi="it-IT"/>
              </w:rPr>
            </w:pPr>
          </w:p>
        </w:tc>
      </w:tr>
      <w:tr w:rsidR="00DD48BA" w:rsidRPr="00942242" w14:paraId="54AE7D9B" w14:textId="77777777" w:rsidTr="00B27343">
        <w:tc>
          <w:tcPr>
            <w:tcW w:w="1302" w:type="dxa"/>
            <w:shd w:val="clear" w:color="auto" w:fill="auto"/>
          </w:tcPr>
          <w:p w14:paraId="237B1DCE" w14:textId="5D269469" w:rsidR="00DD48BA" w:rsidRPr="00942242" w:rsidRDefault="000A0F21" w:rsidP="00B27343">
            <w:pPr>
              <w:rPr>
                <w:rFonts w:cstheme="minorHAnsi"/>
                <w:bCs/>
                <w:i/>
                <w:iCs/>
              </w:rPr>
            </w:pPr>
            <w:r w:rsidRPr="00942242">
              <w:rPr>
                <w:rFonts w:cstheme="minorHAnsi"/>
                <w:bCs/>
                <w:i/>
                <w:iCs/>
              </w:rPr>
              <w:t>Immagini, suoni e colori</w:t>
            </w:r>
          </w:p>
        </w:tc>
        <w:tc>
          <w:tcPr>
            <w:tcW w:w="8326" w:type="dxa"/>
            <w:gridSpan w:val="6"/>
            <w:shd w:val="clear" w:color="auto" w:fill="auto"/>
          </w:tcPr>
          <w:p w14:paraId="621BD387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Presentazione della figura del vigile e delle sue funzioni</w:t>
            </w:r>
          </w:p>
          <w:p w14:paraId="608EBEA7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Presentazione del semaforo e del significato dei suoi colori</w:t>
            </w:r>
          </w:p>
          <w:p w14:paraId="5F350573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Costruzione di un semaforo</w:t>
            </w:r>
          </w:p>
          <w:p w14:paraId="101F057D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Presentazione di alcuni segnali stradali e associazione degli stessi alle forme geometriche</w:t>
            </w:r>
          </w:p>
          <w:p w14:paraId="112257CB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Presentazione della bicicletta come mezzo di trasporto nel rispetto dell’ambiente.</w:t>
            </w:r>
          </w:p>
          <w:p w14:paraId="6D8EAFE1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Ascolto e memorizzazione di poesie, filastrocche e canzoni</w:t>
            </w:r>
          </w:p>
          <w:p w14:paraId="15FE403B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Costruzione della bandiera italiana</w:t>
            </w:r>
          </w:p>
          <w:p w14:paraId="55F2C3B7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Ascolto e memorizzazione dell’inno italiano.</w:t>
            </w:r>
          </w:p>
          <w:p w14:paraId="5D4B2ABB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 xml:space="preserve"> Presentazione di alcune attività con ‘ausilio di immagini e strumenti tecnologici</w:t>
            </w:r>
          </w:p>
          <w:p w14:paraId="27B32D50" w14:textId="77777777" w:rsidR="000A0F21" w:rsidRPr="00942242" w:rsidRDefault="000A0F21" w:rsidP="000A0F21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right="962"/>
              <w:rPr>
                <w:rFonts w:eastAsia="Times New Roman" w:cstheme="minorHAnsi"/>
                <w:i/>
                <w:iCs/>
                <w:lang w:bidi="it-IT"/>
              </w:rPr>
            </w:pPr>
            <w:r w:rsidRPr="00942242">
              <w:rPr>
                <w:rFonts w:eastAsia="Times New Roman" w:cstheme="minorHAnsi"/>
                <w:i/>
                <w:iCs/>
                <w:lang w:bidi="it-IT"/>
              </w:rPr>
              <w:t>Rappresentazione grafico-pittorica</w:t>
            </w:r>
          </w:p>
          <w:p w14:paraId="45331B63" w14:textId="77777777" w:rsidR="00DD48BA" w:rsidRPr="00942242" w:rsidRDefault="00DD48BA" w:rsidP="000A0F21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4" w:line="237" w:lineRule="auto"/>
              <w:ind w:left="828" w:right="962"/>
              <w:rPr>
                <w:rFonts w:eastAsia="Times New Roman" w:cstheme="minorHAnsi"/>
                <w:i/>
                <w:iCs/>
                <w:lang w:bidi="it-IT"/>
              </w:rPr>
            </w:pPr>
          </w:p>
        </w:tc>
      </w:tr>
      <w:tr w:rsidR="00B27343" w:rsidRPr="00942242" w14:paraId="13202D10" w14:textId="77777777" w:rsidTr="00B27343">
        <w:tc>
          <w:tcPr>
            <w:tcW w:w="1302" w:type="dxa"/>
            <w:shd w:val="clear" w:color="auto" w:fill="auto"/>
          </w:tcPr>
          <w:p w14:paraId="53A1C6AE" w14:textId="4B1420C4" w:rsidR="00B27343" w:rsidRPr="00942242" w:rsidRDefault="000A0F21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La conoscenza del mondo</w:t>
            </w:r>
          </w:p>
        </w:tc>
        <w:tc>
          <w:tcPr>
            <w:tcW w:w="8326" w:type="dxa"/>
            <w:gridSpan w:val="6"/>
            <w:shd w:val="clear" w:color="auto" w:fill="auto"/>
          </w:tcPr>
          <w:p w14:paraId="7F832CFB" w14:textId="77777777" w:rsidR="000A0F21" w:rsidRPr="00942242" w:rsidRDefault="000A0F21" w:rsidP="000A0F21">
            <w:pPr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32" w:line="293" w:lineRule="exact"/>
              <w:rPr>
                <w:rFonts w:eastAsia="Times New Roman" w:cstheme="minorHAnsi"/>
                <w:i/>
                <w:iCs/>
                <w:lang w:eastAsia="it-IT" w:bidi="it-IT"/>
              </w:rPr>
            </w:pPr>
            <w:r w:rsidRPr="00942242">
              <w:rPr>
                <w:rFonts w:eastAsia="Times New Roman" w:cstheme="minorHAnsi"/>
                <w:i/>
                <w:iCs/>
                <w:lang w:eastAsia="it-IT" w:bidi="it-IT"/>
              </w:rPr>
              <w:t>Osservazioni attraverso filmati o immagini dei cambiamenti stagionali</w:t>
            </w:r>
          </w:p>
          <w:p w14:paraId="666190C4" w14:textId="77777777" w:rsidR="000A0F21" w:rsidRPr="00942242" w:rsidRDefault="000A0F21" w:rsidP="000A0F21">
            <w:pPr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32" w:line="293" w:lineRule="exact"/>
              <w:rPr>
                <w:rFonts w:eastAsia="Times New Roman" w:cstheme="minorHAnsi"/>
                <w:i/>
                <w:iCs/>
                <w:lang w:eastAsia="it-IT" w:bidi="it-IT"/>
              </w:rPr>
            </w:pPr>
            <w:r w:rsidRPr="00942242">
              <w:rPr>
                <w:rFonts w:eastAsia="Times New Roman" w:cstheme="minorHAnsi"/>
                <w:i/>
                <w:iCs/>
                <w:lang w:eastAsia="it-IT" w:bidi="it-IT"/>
              </w:rPr>
              <w:t xml:space="preserve"> Visione di immagini e filmati per far comprendere ai bambini come inquinando si generino conseguenze negative per tutti gli esseri viventi</w:t>
            </w:r>
          </w:p>
          <w:p w14:paraId="47FBAB82" w14:textId="77777777" w:rsidR="000A0F21" w:rsidRPr="00942242" w:rsidRDefault="000A0F21" w:rsidP="000A0F21">
            <w:pPr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32" w:line="293" w:lineRule="exact"/>
              <w:rPr>
                <w:rFonts w:eastAsia="Times New Roman" w:cstheme="minorHAnsi"/>
                <w:i/>
                <w:iCs/>
                <w:lang w:eastAsia="it-IT" w:bidi="it-IT"/>
              </w:rPr>
            </w:pPr>
            <w:r w:rsidRPr="00942242">
              <w:rPr>
                <w:rFonts w:eastAsia="Times New Roman" w:cstheme="minorHAnsi"/>
                <w:i/>
                <w:iCs/>
                <w:lang w:eastAsia="it-IT" w:bidi="it-IT"/>
              </w:rPr>
              <w:t>Conversazione sull’importanza della raccolta differenziata</w:t>
            </w:r>
          </w:p>
          <w:p w14:paraId="1CEF812E" w14:textId="77777777" w:rsidR="000A0F21" w:rsidRPr="00942242" w:rsidRDefault="000A0F21" w:rsidP="000A0F21">
            <w:pPr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32" w:line="293" w:lineRule="exact"/>
              <w:rPr>
                <w:rFonts w:eastAsia="Times New Roman" w:cstheme="minorHAnsi"/>
                <w:i/>
                <w:iCs/>
                <w:lang w:eastAsia="it-IT" w:bidi="it-IT"/>
              </w:rPr>
            </w:pPr>
            <w:r w:rsidRPr="00942242">
              <w:rPr>
                <w:rFonts w:eastAsia="Times New Roman" w:cstheme="minorHAnsi"/>
                <w:i/>
                <w:iCs/>
                <w:lang w:eastAsia="it-IT" w:bidi="it-IT"/>
              </w:rPr>
              <w:t>Giochi per favorire l’acquisizione di buone pratiche per la raccolta differenziata e il recupero dei materiali di riciclo</w:t>
            </w:r>
          </w:p>
          <w:p w14:paraId="004FDEBA" w14:textId="77777777" w:rsidR="00B27343" w:rsidRPr="00942242" w:rsidRDefault="00B27343" w:rsidP="00B27343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</w:tr>
      <w:tr w:rsidR="00B27343" w:rsidRPr="00942242" w14:paraId="69B8C79C" w14:textId="77777777" w:rsidTr="00B27343">
        <w:tc>
          <w:tcPr>
            <w:tcW w:w="1302" w:type="dxa"/>
            <w:shd w:val="clear" w:color="auto" w:fill="FFCF37"/>
          </w:tcPr>
          <w:p w14:paraId="546D67B9" w14:textId="77777777" w:rsidR="00B27343" w:rsidRPr="00942242" w:rsidRDefault="00B27343" w:rsidP="00B27343">
            <w:pPr>
              <w:rPr>
                <w:rFonts w:cstheme="minorHAnsi"/>
                <w:b/>
                <w:i/>
                <w:iCs/>
              </w:rPr>
            </w:pPr>
            <w:r w:rsidRPr="00942242">
              <w:rPr>
                <w:rFonts w:cstheme="minorHAnsi"/>
                <w:b/>
                <w:bCs/>
                <w:i/>
                <w:iCs/>
              </w:rPr>
              <w:t>D</w:t>
            </w:r>
            <w:r w:rsidRPr="00942242">
              <w:rPr>
                <w:rFonts w:eastAsia="Calibri" w:cstheme="minorHAnsi"/>
                <w:b/>
                <w:bCs/>
                <w:i/>
                <w:iCs/>
              </w:rPr>
              <w:t xml:space="preserve">estinatari </w:t>
            </w:r>
          </w:p>
        </w:tc>
        <w:tc>
          <w:tcPr>
            <w:tcW w:w="8326" w:type="dxa"/>
            <w:gridSpan w:val="6"/>
          </w:tcPr>
          <w:p w14:paraId="04311329" w14:textId="37A4FD5C" w:rsidR="00B27343" w:rsidRPr="00942242" w:rsidRDefault="000A0F21" w:rsidP="00B27343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Tutti i bambini della scuola dell’infanzia “Mariano Rossi”</w:t>
            </w:r>
          </w:p>
        </w:tc>
      </w:tr>
      <w:tr w:rsidR="00B27343" w:rsidRPr="00942242" w14:paraId="5662A6D5" w14:textId="77777777" w:rsidTr="00B27343">
        <w:tc>
          <w:tcPr>
            <w:tcW w:w="1302" w:type="dxa"/>
            <w:shd w:val="clear" w:color="auto" w:fill="FFCF37"/>
          </w:tcPr>
          <w:p w14:paraId="70CEA2F4" w14:textId="77777777" w:rsidR="00B27343" w:rsidRPr="00942242" w:rsidRDefault="00B27343" w:rsidP="00B27343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Tempi</w:t>
            </w:r>
          </w:p>
        </w:tc>
        <w:tc>
          <w:tcPr>
            <w:tcW w:w="8326" w:type="dxa"/>
            <w:gridSpan w:val="6"/>
          </w:tcPr>
          <w:p w14:paraId="424E7170" w14:textId="6CB33615" w:rsidR="00B27343" w:rsidRPr="00942242" w:rsidRDefault="002F09D2" w:rsidP="00B27343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L’intero anno scolastico</w:t>
            </w:r>
          </w:p>
        </w:tc>
      </w:tr>
      <w:tr w:rsidR="00B27343" w:rsidRPr="00942242" w14:paraId="156519F0" w14:textId="77777777" w:rsidTr="00B27343">
        <w:tc>
          <w:tcPr>
            <w:tcW w:w="1302" w:type="dxa"/>
            <w:shd w:val="clear" w:color="auto" w:fill="FFCF37"/>
          </w:tcPr>
          <w:p w14:paraId="21A72EB8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25B80D8E" w14:textId="77777777" w:rsidR="00B27343" w:rsidRPr="00942242" w:rsidRDefault="00B27343" w:rsidP="00B27343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Attività</w:t>
            </w:r>
          </w:p>
        </w:tc>
        <w:tc>
          <w:tcPr>
            <w:tcW w:w="8326" w:type="dxa"/>
            <w:gridSpan w:val="6"/>
          </w:tcPr>
          <w:p w14:paraId="20ECC9B8" w14:textId="77777777" w:rsidR="00B27343" w:rsidRPr="00942242" w:rsidRDefault="00B27343" w:rsidP="00B27343">
            <w:pPr>
              <w:ind w:left="720"/>
              <w:rPr>
                <w:rFonts w:eastAsia="Calibri" w:cstheme="minorHAnsi"/>
                <w:b/>
                <w:i/>
                <w:iCs/>
              </w:rPr>
            </w:pPr>
            <w:r w:rsidRPr="00942242">
              <w:rPr>
                <w:rFonts w:eastAsia="Calibri" w:cstheme="minorHAnsi"/>
                <w:b/>
                <w:i/>
                <w:iCs/>
              </w:rPr>
              <w:t>Attività previste</w:t>
            </w:r>
          </w:p>
          <w:p w14:paraId="3703561C" w14:textId="5E58CE95" w:rsidR="00B27343" w:rsidRPr="00942242" w:rsidRDefault="00B27343" w:rsidP="00B27343">
            <w:pPr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  <w:u w:val="single"/>
              </w:rPr>
              <w:t xml:space="preserve">Attività </w:t>
            </w:r>
            <w:r w:rsidR="00942242" w:rsidRPr="00942242">
              <w:rPr>
                <w:rFonts w:eastAsia="Calibri" w:cstheme="minorHAnsi"/>
                <w:i/>
                <w:iCs/>
                <w:u w:val="single"/>
              </w:rPr>
              <w:t>sincrone</w:t>
            </w:r>
            <w:r w:rsidR="00942242" w:rsidRPr="00942242">
              <w:rPr>
                <w:rFonts w:eastAsia="Calibri" w:cstheme="minorHAnsi"/>
                <w:i/>
                <w:iCs/>
              </w:rPr>
              <w:t>:</w:t>
            </w:r>
          </w:p>
          <w:p w14:paraId="160B47D7" w14:textId="071417FF" w:rsidR="00B27343" w:rsidRPr="00942242" w:rsidRDefault="00B27343" w:rsidP="00B27343">
            <w:pPr>
              <w:pStyle w:val="Paragrafoelenco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videolezione rivolte all’intero gruppo classe e/o gruppi di alunni, programmate nell’ambito dell’orario </w:t>
            </w:r>
            <w:r w:rsidR="00942242" w:rsidRPr="00942242">
              <w:rPr>
                <w:rFonts w:eastAsia="Calibri" w:cstheme="minorHAnsi"/>
                <w:i/>
                <w:iCs/>
              </w:rPr>
              <w:t>settimanale, tramite l’utilizzo</w:t>
            </w:r>
            <w:r w:rsidRPr="00942242">
              <w:rPr>
                <w:rFonts w:eastAsia="Calibri" w:cstheme="minorHAnsi"/>
                <w:i/>
                <w:iCs/>
              </w:rPr>
              <w:t xml:space="preserve"> delle App relative alla piattaforma Google Gsuite for Education;</w:t>
            </w:r>
          </w:p>
          <w:p w14:paraId="49CFCA83" w14:textId="77777777" w:rsidR="00B27343" w:rsidRPr="00942242" w:rsidRDefault="00B27343" w:rsidP="00B27343">
            <w:pPr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  <w:u w:val="single"/>
              </w:rPr>
              <w:t>Attività asincrone</w:t>
            </w:r>
            <w:r w:rsidRPr="00942242">
              <w:rPr>
                <w:rFonts w:eastAsia="Calibri" w:cstheme="minorHAnsi"/>
                <w:i/>
                <w:iCs/>
              </w:rPr>
              <w:t xml:space="preserve">: </w:t>
            </w:r>
          </w:p>
          <w:p w14:paraId="4398E166" w14:textId="00D49D27" w:rsidR="00B27343" w:rsidRPr="00942242" w:rsidRDefault="00B27343" w:rsidP="00B27343">
            <w:pPr>
              <w:pStyle w:val="Paragrafoelenco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attività </w:t>
            </w:r>
            <w:r w:rsidR="00942242" w:rsidRPr="00942242">
              <w:rPr>
                <w:rFonts w:eastAsia="Calibri" w:cstheme="minorHAnsi"/>
                <w:i/>
                <w:iCs/>
              </w:rPr>
              <w:t>tramite l’utilizzo</w:t>
            </w:r>
            <w:r w:rsidRPr="00942242">
              <w:rPr>
                <w:rFonts w:eastAsia="Calibri" w:cstheme="minorHAnsi"/>
                <w:i/>
                <w:iCs/>
              </w:rPr>
              <w:t xml:space="preserve"> delle App relative alla piattaforma Google Gsuite for Education e registro elettronico Nuvola. </w:t>
            </w:r>
          </w:p>
          <w:p w14:paraId="5B0BEFC7" w14:textId="70E49866" w:rsidR="00B27343" w:rsidRPr="00942242" w:rsidRDefault="00B27343" w:rsidP="00B27343">
            <w:pPr>
              <w:pStyle w:val="Paragrafoelenco"/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Tali </w:t>
            </w:r>
            <w:r w:rsidR="00942242" w:rsidRPr="00942242">
              <w:rPr>
                <w:rFonts w:eastAsia="Calibri" w:cstheme="minorHAnsi"/>
                <w:i/>
                <w:iCs/>
              </w:rPr>
              <w:t>attività prevedono</w:t>
            </w:r>
            <w:r w:rsidRPr="00942242">
              <w:rPr>
                <w:rFonts w:eastAsia="Calibri" w:cstheme="minorHAnsi"/>
                <w:i/>
                <w:iCs/>
              </w:rPr>
              <w:t xml:space="preserve"> la creazione e gestione di materiali didattici, volta all’azione di feedback e alla valutazione </w:t>
            </w:r>
            <w:r w:rsidR="00942242" w:rsidRPr="00942242">
              <w:rPr>
                <w:rFonts w:eastAsia="Calibri" w:cstheme="minorHAnsi"/>
                <w:i/>
                <w:iCs/>
              </w:rPr>
              <w:t>formativa, i</w:t>
            </w:r>
            <w:r w:rsidRPr="00942242">
              <w:rPr>
                <w:rFonts w:eastAsia="Calibri" w:cstheme="minorHAnsi"/>
                <w:i/>
                <w:iCs/>
              </w:rPr>
              <w:t xml:space="preserve"> quali verranno conservati in un repository</w:t>
            </w:r>
          </w:p>
          <w:p w14:paraId="73FA8A71" w14:textId="77777777" w:rsidR="00B27343" w:rsidRPr="00942242" w:rsidRDefault="00B27343" w:rsidP="00B27343">
            <w:pPr>
              <w:pStyle w:val="Paragrafoelenco"/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utilizzo di Google Drive come sistema cloud per il tracciamento e la gestione      automatica dei materiali didattici </w:t>
            </w:r>
          </w:p>
          <w:p w14:paraId="6D9E197E" w14:textId="77777777" w:rsidR="00B27343" w:rsidRPr="00942242" w:rsidRDefault="00B27343" w:rsidP="00B2734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Indagine sulle preconoscenze.</w:t>
            </w:r>
          </w:p>
          <w:p w14:paraId="6544EE22" w14:textId="0AB75B79" w:rsidR="00B27343" w:rsidRPr="00942242" w:rsidRDefault="00B27343" w:rsidP="00B2734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 xml:space="preserve">Introduzione agli argomenti con </w:t>
            </w:r>
            <w:r w:rsidR="009C1019" w:rsidRPr="00942242">
              <w:rPr>
                <w:rFonts w:cstheme="minorHAnsi"/>
                <w:i/>
                <w:iCs/>
              </w:rPr>
              <w:t>brainstorming</w:t>
            </w:r>
            <w:r w:rsidRPr="00942242">
              <w:rPr>
                <w:rFonts w:cstheme="minorHAnsi"/>
                <w:i/>
                <w:iCs/>
              </w:rPr>
              <w:t>.</w:t>
            </w:r>
          </w:p>
          <w:p w14:paraId="207075D4" w14:textId="77777777" w:rsidR="00B27343" w:rsidRPr="00942242" w:rsidRDefault="00B27343" w:rsidP="00B27343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Lezione interattiva e/o frontale.</w:t>
            </w:r>
          </w:p>
        </w:tc>
      </w:tr>
      <w:tr w:rsidR="00B27343" w:rsidRPr="00942242" w14:paraId="313EFF54" w14:textId="77777777" w:rsidTr="00B27343">
        <w:tc>
          <w:tcPr>
            <w:tcW w:w="1302" w:type="dxa"/>
            <w:shd w:val="clear" w:color="auto" w:fill="FFCF37"/>
          </w:tcPr>
          <w:p w14:paraId="62A0D072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4E699176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42FE32DC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2CF1F757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59AAA124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01F4C86F" w14:textId="77777777" w:rsidR="00B27343" w:rsidRPr="00942242" w:rsidRDefault="00B27343" w:rsidP="00B27343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Metodologie e soluzioni organizzative</w:t>
            </w:r>
          </w:p>
        </w:tc>
        <w:tc>
          <w:tcPr>
            <w:tcW w:w="8326" w:type="dxa"/>
            <w:gridSpan w:val="6"/>
          </w:tcPr>
          <w:p w14:paraId="26BA0273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  <w:lang w:val="en-US"/>
              </w:rPr>
            </w:pPr>
            <w:proofErr w:type="spellStart"/>
            <w:r w:rsidRPr="00942242">
              <w:rPr>
                <w:rFonts w:eastAsia="Calibri" w:cstheme="minorHAnsi"/>
                <w:i/>
                <w:iCs/>
                <w:lang w:val="en-US"/>
              </w:rPr>
              <w:t>Classe</w:t>
            </w:r>
            <w:proofErr w:type="spellEnd"/>
            <w:r w:rsidRPr="00942242">
              <w:rPr>
                <w:rFonts w:eastAsia="Calibr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942242">
              <w:rPr>
                <w:rFonts w:eastAsia="Calibri" w:cstheme="minorHAnsi"/>
                <w:i/>
                <w:iCs/>
                <w:lang w:val="en-US"/>
              </w:rPr>
              <w:t>virtuale</w:t>
            </w:r>
            <w:proofErr w:type="spellEnd"/>
            <w:r w:rsidRPr="00942242">
              <w:rPr>
                <w:rFonts w:eastAsia="Calibri" w:cstheme="minorHAnsi"/>
                <w:i/>
                <w:iCs/>
                <w:lang w:val="en-US"/>
              </w:rPr>
              <w:t xml:space="preserve"> Google Suite: Classroom, Meet Hangouts</w:t>
            </w:r>
          </w:p>
          <w:p w14:paraId="48FCAB21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Modalità FAD-</w:t>
            </w:r>
            <w:r w:rsidRPr="00942242">
              <w:rPr>
                <w:rFonts w:cstheme="minorHAnsi"/>
                <w:i/>
                <w:iCs/>
              </w:rPr>
              <w:t xml:space="preserve"> registro elettronico Nuvola</w:t>
            </w:r>
          </w:p>
          <w:p w14:paraId="203DE80F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Metodologia Learning</w:t>
            </w:r>
          </w:p>
          <w:p w14:paraId="01FC3D7A" w14:textId="77777777" w:rsidR="00B27343" w:rsidRPr="00942242" w:rsidRDefault="00B27343" w:rsidP="00B27343">
            <w:pPr>
              <w:rPr>
                <w:rFonts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Metodo deduttivo e induttivo</w:t>
            </w:r>
          </w:p>
          <w:p w14:paraId="44CF235F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cstheme="minorHAnsi"/>
                <w:i/>
                <w:iCs/>
              </w:rPr>
              <w:t>Didattica laboratoriale</w:t>
            </w:r>
            <w:r w:rsidRPr="00942242">
              <w:rPr>
                <w:rFonts w:eastAsia="Calibri" w:cstheme="minorHAnsi"/>
                <w:i/>
                <w:iCs/>
              </w:rPr>
              <w:t xml:space="preserve"> </w:t>
            </w:r>
          </w:p>
          <w:p w14:paraId="598CDA3D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Metodologie della scoperta guidata</w:t>
            </w:r>
          </w:p>
          <w:p w14:paraId="0B9D4821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Problem </w:t>
            </w:r>
            <w:proofErr w:type="spellStart"/>
            <w:r w:rsidRPr="00942242">
              <w:rPr>
                <w:rFonts w:eastAsia="Calibri" w:cstheme="minorHAnsi"/>
                <w:i/>
                <w:iCs/>
              </w:rPr>
              <w:t>posing</w:t>
            </w:r>
            <w:proofErr w:type="spellEnd"/>
          </w:p>
          <w:p w14:paraId="2BE4D808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  <w:lang w:val="en-US"/>
              </w:rPr>
            </w:pPr>
            <w:r w:rsidRPr="00942242">
              <w:rPr>
                <w:rFonts w:eastAsia="Calibri" w:cstheme="minorHAnsi"/>
                <w:i/>
                <w:iCs/>
                <w:lang w:val="en-US"/>
              </w:rPr>
              <w:t>Problem solving</w:t>
            </w:r>
          </w:p>
          <w:p w14:paraId="05406DAC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  <w:lang w:val="en-US"/>
              </w:rPr>
            </w:pPr>
            <w:proofErr w:type="spellStart"/>
            <w:r w:rsidRPr="00942242">
              <w:rPr>
                <w:rFonts w:eastAsia="Calibri" w:cstheme="minorHAnsi"/>
                <w:i/>
                <w:iCs/>
                <w:lang w:val="en-US"/>
              </w:rPr>
              <w:t>Ricerca</w:t>
            </w:r>
            <w:proofErr w:type="spellEnd"/>
            <w:r w:rsidRPr="00942242">
              <w:rPr>
                <w:rFonts w:eastAsia="Calibri" w:cstheme="minorHAnsi"/>
                <w:i/>
                <w:iCs/>
                <w:lang w:val="en-US"/>
              </w:rPr>
              <w:t xml:space="preserve"> azione</w:t>
            </w:r>
          </w:p>
          <w:p w14:paraId="13BC0CE5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  <w:lang w:val="en-US"/>
              </w:rPr>
            </w:pPr>
            <w:proofErr w:type="spellStart"/>
            <w:r w:rsidRPr="00942242">
              <w:rPr>
                <w:rFonts w:eastAsia="Calibri" w:cstheme="minorHAnsi"/>
                <w:i/>
                <w:iCs/>
                <w:lang w:val="en-US"/>
              </w:rPr>
              <w:t>Whatsapp</w:t>
            </w:r>
            <w:proofErr w:type="spellEnd"/>
          </w:p>
          <w:p w14:paraId="30476384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  <w:lang w:val="en-US"/>
              </w:rPr>
            </w:pPr>
            <w:r w:rsidRPr="00942242">
              <w:rPr>
                <w:rFonts w:eastAsia="Calibri" w:cstheme="minorHAnsi"/>
                <w:i/>
                <w:iCs/>
                <w:lang w:val="en-US"/>
              </w:rPr>
              <w:t>Padlet</w:t>
            </w:r>
          </w:p>
          <w:p w14:paraId="3DC18CE1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proofErr w:type="spellStart"/>
            <w:r w:rsidRPr="00942242">
              <w:rPr>
                <w:rFonts w:eastAsia="Calibri" w:cstheme="minorHAnsi"/>
                <w:i/>
                <w:iCs/>
              </w:rPr>
              <w:t>Screenmatic</w:t>
            </w:r>
            <w:proofErr w:type="spellEnd"/>
          </w:p>
          <w:p w14:paraId="454669FB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Google Meet </w:t>
            </w:r>
          </w:p>
          <w:p w14:paraId="395C9EA5" w14:textId="3D4711BA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Google </w:t>
            </w:r>
            <w:r w:rsidR="009C1019" w:rsidRPr="00942242">
              <w:rPr>
                <w:rFonts w:eastAsia="Calibri" w:cstheme="minorHAnsi"/>
                <w:i/>
                <w:iCs/>
              </w:rPr>
              <w:t>Drive: condivisione</w:t>
            </w:r>
            <w:r w:rsidRPr="00942242">
              <w:rPr>
                <w:rFonts w:eastAsia="Calibri" w:cstheme="minorHAnsi"/>
                <w:i/>
                <w:iCs/>
              </w:rPr>
              <w:t xml:space="preserve"> di materiale online</w:t>
            </w:r>
          </w:p>
        </w:tc>
      </w:tr>
      <w:tr w:rsidR="00B27343" w:rsidRPr="00942242" w14:paraId="72BBF448" w14:textId="77777777" w:rsidTr="00B27343">
        <w:tc>
          <w:tcPr>
            <w:tcW w:w="1302" w:type="dxa"/>
            <w:shd w:val="clear" w:color="auto" w:fill="FFCF37"/>
          </w:tcPr>
          <w:p w14:paraId="58D5F5C2" w14:textId="77777777" w:rsidR="00B27343" w:rsidRPr="00942242" w:rsidRDefault="00B27343" w:rsidP="00B27343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Risorse strutturali (spazi e contesti) e strumentali</w:t>
            </w:r>
          </w:p>
        </w:tc>
        <w:tc>
          <w:tcPr>
            <w:tcW w:w="8326" w:type="dxa"/>
            <w:gridSpan w:val="6"/>
          </w:tcPr>
          <w:p w14:paraId="2341EED1" w14:textId="2D185C67" w:rsidR="00B27343" w:rsidRPr="00942242" w:rsidRDefault="00942242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LIM, computer</w:t>
            </w:r>
            <w:r w:rsidR="00B27343" w:rsidRPr="00942242">
              <w:rPr>
                <w:rFonts w:eastAsia="Calibri" w:cstheme="minorHAnsi"/>
                <w:i/>
                <w:iCs/>
              </w:rPr>
              <w:t>, tablet, iPad, smartphone, altro dispositivo tecnologico.</w:t>
            </w:r>
          </w:p>
          <w:p w14:paraId="33738B83" w14:textId="77777777" w:rsidR="00B27343" w:rsidRPr="00942242" w:rsidRDefault="00B27343" w:rsidP="00B27343">
            <w:pPr>
              <w:rPr>
                <w:rFonts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Siti e blog didattici.</w:t>
            </w:r>
          </w:p>
        </w:tc>
      </w:tr>
      <w:tr w:rsidR="00B27343" w:rsidRPr="00942242" w14:paraId="722B3031" w14:textId="77777777" w:rsidTr="00B27343">
        <w:tc>
          <w:tcPr>
            <w:tcW w:w="1302" w:type="dxa"/>
            <w:shd w:val="clear" w:color="auto" w:fill="FFCF37"/>
          </w:tcPr>
          <w:p w14:paraId="2F976A3D" w14:textId="77777777" w:rsidR="00B27343" w:rsidRPr="00942242" w:rsidRDefault="00B27343" w:rsidP="00B27343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5ED37835" w14:textId="77777777" w:rsidR="00B27343" w:rsidRPr="00942242" w:rsidRDefault="00B27343" w:rsidP="00B27343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Criteri di valutazione e modalità di verifica e valutazione</w:t>
            </w:r>
          </w:p>
        </w:tc>
        <w:tc>
          <w:tcPr>
            <w:tcW w:w="8326" w:type="dxa"/>
            <w:gridSpan w:val="6"/>
          </w:tcPr>
          <w:p w14:paraId="71B75F1E" w14:textId="1EC0E6E8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>Valutazione costante, trasparente e tempestiva, necessità di assicurare feedback continui sulla base dei quali regolare il processo di insegnamento/apprendimento.</w:t>
            </w:r>
          </w:p>
          <w:p w14:paraId="22C9083F" w14:textId="5817A925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Valutazione formativa che consideri la qualità dei processi </w:t>
            </w:r>
            <w:r w:rsidR="00942242" w:rsidRPr="00942242">
              <w:rPr>
                <w:rFonts w:eastAsia="Calibri" w:cstheme="minorHAnsi"/>
                <w:i/>
                <w:iCs/>
              </w:rPr>
              <w:t>attivati, la</w:t>
            </w:r>
            <w:r w:rsidRPr="00942242">
              <w:rPr>
                <w:rFonts w:eastAsia="Calibri" w:cstheme="minorHAnsi"/>
                <w:i/>
                <w:iCs/>
              </w:rPr>
              <w:t xml:space="preserve"> disponibilità a cooperare e ad apprendere; il livello di responsabilità personale e di autonomia cooperativa; la capacità di autovalutazione. </w:t>
            </w:r>
          </w:p>
          <w:p w14:paraId="154E2697" w14:textId="77777777" w:rsidR="00B27343" w:rsidRPr="00942242" w:rsidRDefault="00B27343" w:rsidP="00B27343">
            <w:pPr>
              <w:rPr>
                <w:rFonts w:eastAsia="Calibri" w:cstheme="minorHAnsi"/>
                <w:i/>
                <w:iCs/>
              </w:rPr>
            </w:pPr>
            <w:r w:rsidRPr="00942242">
              <w:rPr>
                <w:rFonts w:eastAsia="Calibri" w:cstheme="minorHAnsi"/>
                <w:i/>
                <w:iCs/>
              </w:rPr>
              <w:t xml:space="preserve">Classi virtuali: condivisione materiali didattici, restituzione lavori svolti dagli studenti, possibile condivisione della correzione all’intero gruppo classe, creazione </w:t>
            </w:r>
            <w:proofErr w:type="gramStart"/>
            <w:r w:rsidRPr="00942242">
              <w:rPr>
                <w:rFonts w:eastAsia="Calibri" w:cstheme="minorHAnsi"/>
                <w:i/>
                <w:iCs/>
              </w:rPr>
              <w:t>di  repository</w:t>
            </w:r>
            <w:proofErr w:type="gramEnd"/>
            <w:r w:rsidRPr="00942242">
              <w:rPr>
                <w:rFonts w:eastAsia="Calibri" w:cstheme="minorHAnsi"/>
                <w:i/>
                <w:iCs/>
              </w:rPr>
              <w:t>.</w:t>
            </w:r>
          </w:p>
        </w:tc>
      </w:tr>
      <w:tr w:rsidR="00B27343" w:rsidRPr="00942242" w14:paraId="6E0F24B7" w14:textId="77777777" w:rsidTr="00B27343">
        <w:tc>
          <w:tcPr>
            <w:tcW w:w="1302" w:type="dxa"/>
            <w:shd w:val="clear" w:color="auto" w:fill="FFCF37"/>
          </w:tcPr>
          <w:p w14:paraId="7DE4B09F" w14:textId="77777777" w:rsidR="00B27343" w:rsidRPr="00942242" w:rsidRDefault="00B27343" w:rsidP="00B27343">
            <w:pPr>
              <w:rPr>
                <w:rFonts w:cstheme="minorHAnsi"/>
                <w:b/>
                <w:bCs/>
                <w:i/>
                <w:iCs/>
              </w:rPr>
            </w:pPr>
            <w:r w:rsidRPr="00942242">
              <w:rPr>
                <w:rFonts w:eastAsia="Calibri" w:cstheme="minorHAnsi"/>
                <w:b/>
                <w:bCs/>
                <w:i/>
                <w:iCs/>
              </w:rPr>
              <w:t>Eventuali note</w:t>
            </w:r>
          </w:p>
        </w:tc>
        <w:tc>
          <w:tcPr>
            <w:tcW w:w="8326" w:type="dxa"/>
            <w:gridSpan w:val="6"/>
          </w:tcPr>
          <w:p w14:paraId="4958C876" w14:textId="77777777" w:rsidR="00B27343" w:rsidRPr="00942242" w:rsidRDefault="00B27343" w:rsidP="00B27343">
            <w:pPr>
              <w:rPr>
                <w:rFonts w:cstheme="minorHAnsi"/>
                <w:i/>
                <w:iCs/>
              </w:rPr>
            </w:pPr>
          </w:p>
        </w:tc>
      </w:tr>
    </w:tbl>
    <w:p w14:paraId="5600761E" w14:textId="77777777" w:rsidR="00E56916" w:rsidRPr="00942242" w:rsidRDefault="00E56916">
      <w:pPr>
        <w:rPr>
          <w:rFonts w:cstheme="minorHAnsi"/>
          <w:i/>
          <w:iCs/>
        </w:rPr>
      </w:pPr>
    </w:p>
    <w:p w14:paraId="6AC03DA1" w14:textId="4B19CE5D" w:rsidR="00B239B6" w:rsidRDefault="00B239B6" w:rsidP="00B239B6">
      <w:pPr>
        <w:spacing w:after="0" w:line="240" w:lineRule="auto"/>
        <w:rPr>
          <w:rFonts w:eastAsia="Calibri" w:cstheme="minorHAnsi"/>
          <w:i/>
          <w:iCs/>
        </w:rPr>
      </w:pPr>
      <w:r w:rsidRPr="00942242">
        <w:rPr>
          <w:rFonts w:eastAsia="Calibri" w:cstheme="minorHAnsi"/>
          <w:i/>
          <w:iCs/>
        </w:rPr>
        <w:t xml:space="preserve">Sciacca, </w:t>
      </w:r>
      <w:proofErr w:type="spellStart"/>
      <w:r w:rsidRPr="00942242">
        <w:rPr>
          <w:rFonts w:eastAsia="Calibri" w:cstheme="minorHAnsi"/>
          <w:i/>
          <w:iCs/>
        </w:rPr>
        <w:t>li</w:t>
      </w:r>
      <w:proofErr w:type="spellEnd"/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</w:r>
      <w:r w:rsidRPr="00942242">
        <w:rPr>
          <w:rFonts w:eastAsia="Calibri" w:cstheme="minorHAnsi"/>
          <w:i/>
          <w:iCs/>
        </w:rPr>
        <w:tab/>
        <w:t>L</w:t>
      </w:r>
      <w:r w:rsidR="002F09D2" w:rsidRPr="00942242">
        <w:rPr>
          <w:rFonts w:eastAsia="Calibri" w:cstheme="minorHAnsi"/>
          <w:i/>
          <w:iCs/>
        </w:rPr>
        <w:t>e</w:t>
      </w:r>
      <w:r w:rsidRPr="00942242">
        <w:rPr>
          <w:rFonts w:eastAsia="Calibri" w:cstheme="minorHAnsi"/>
          <w:i/>
          <w:iCs/>
        </w:rPr>
        <w:t xml:space="preserve"> docent</w:t>
      </w:r>
      <w:r w:rsidR="002F09D2" w:rsidRPr="00942242">
        <w:rPr>
          <w:rFonts w:eastAsia="Calibri" w:cstheme="minorHAnsi"/>
          <w:i/>
          <w:iCs/>
        </w:rPr>
        <w:t>i</w:t>
      </w:r>
    </w:p>
    <w:p w14:paraId="315489A4" w14:textId="13311C77" w:rsidR="00942242" w:rsidRDefault="00942242" w:rsidP="00B239B6">
      <w:pPr>
        <w:spacing w:after="0" w:line="240" w:lineRule="auto"/>
        <w:rPr>
          <w:rFonts w:eastAsia="Calibri" w:cstheme="minorHAnsi"/>
          <w:i/>
          <w:iCs/>
        </w:rPr>
      </w:pPr>
    </w:p>
    <w:p w14:paraId="5E1DCA6F" w14:textId="380EB1E8" w:rsidR="00942242" w:rsidRPr="00942242" w:rsidRDefault="00942242" w:rsidP="00B239B6">
      <w:pPr>
        <w:spacing w:after="0" w:line="240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ab/>
      </w:r>
      <w:r w:rsidR="00A859AD">
        <w:rPr>
          <w:rFonts w:eastAsia="Calibri" w:cstheme="minorHAnsi"/>
          <w:i/>
          <w:iCs/>
        </w:rPr>
        <w:t xml:space="preserve">                        </w:t>
      </w:r>
    </w:p>
    <w:p w14:paraId="6C09366F" w14:textId="77777777" w:rsidR="00B239B6" w:rsidRPr="00942242" w:rsidRDefault="00B239B6">
      <w:pPr>
        <w:rPr>
          <w:rFonts w:cstheme="minorHAnsi"/>
          <w:i/>
          <w:iCs/>
        </w:rPr>
      </w:pPr>
    </w:p>
    <w:sectPr w:rsidR="00B239B6" w:rsidRPr="00942242" w:rsidSect="00E56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F27"/>
    <w:multiLevelType w:val="hybridMultilevel"/>
    <w:tmpl w:val="EB2CB872"/>
    <w:lvl w:ilvl="0" w:tplc="5FEAEC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5B81594">
      <w:numFmt w:val="bullet"/>
      <w:lvlText w:val="•"/>
      <w:lvlJc w:val="left"/>
      <w:pPr>
        <w:ind w:left="1445" w:hanging="360"/>
      </w:pPr>
      <w:rPr>
        <w:rFonts w:hint="default"/>
        <w:lang w:val="it-IT" w:eastAsia="it-IT" w:bidi="it-IT"/>
      </w:rPr>
    </w:lvl>
    <w:lvl w:ilvl="2" w:tplc="3E0A8CA0">
      <w:numFmt w:val="bullet"/>
      <w:lvlText w:val="•"/>
      <w:lvlJc w:val="left"/>
      <w:pPr>
        <w:ind w:left="2071" w:hanging="360"/>
      </w:pPr>
      <w:rPr>
        <w:rFonts w:hint="default"/>
        <w:lang w:val="it-IT" w:eastAsia="it-IT" w:bidi="it-IT"/>
      </w:rPr>
    </w:lvl>
    <w:lvl w:ilvl="3" w:tplc="4C3C2D4A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4" w:tplc="F718D5C8">
      <w:numFmt w:val="bullet"/>
      <w:lvlText w:val="•"/>
      <w:lvlJc w:val="left"/>
      <w:pPr>
        <w:ind w:left="3323" w:hanging="360"/>
      </w:pPr>
      <w:rPr>
        <w:rFonts w:hint="default"/>
        <w:lang w:val="it-IT" w:eastAsia="it-IT" w:bidi="it-IT"/>
      </w:rPr>
    </w:lvl>
    <w:lvl w:ilvl="5" w:tplc="DC22B0C8">
      <w:numFmt w:val="bullet"/>
      <w:lvlText w:val="•"/>
      <w:lvlJc w:val="left"/>
      <w:pPr>
        <w:ind w:left="3949" w:hanging="360"/>
      </w:pPr>
      <w:rPr>
        <w:rFonts w:hint="default"/>
        <w:lang w:val="it-IT" w:eastAsia="it-IT" w:bidi="it-IT"/>
      </w:rPr>
    </w:lvl>
    <w:lvl w:ilvl="6" w:tplc="9B1C21F6">
      <w:numFmt w:val="bullet"/>
      <w:lvlText w:val="•"/>
      <w:lvlJc w:val="left"/>
      <w:pPr>
        <w:ind w:left="4574" w:hanging="360"/>
      </w:pPr>
      <w:rPr>
        <w:rFonts w:hint="default"/>
        <w:lang w:val="it-IT" w:eastAsia="it-IT" w:bidi="it-IT"/>
      </w:rPr>
    </w:lvl>
    <w:lvl w:ilvl="7" w:tplc="3A4E4D2E">
      <w:numFmt w:val="bullet"/>
      <w:lvlText w:val="•"/>
      <w:lvlJc w:val="left"/>
      <w:pPr>
        <w:ind w:left="5200" w:hanging="360"/>
      </w:pPr>
      <w:rPr>
        <w:rFonts w:hint="default"/>
        <w:lang w:val="it-IT" w:eastAsia="it-IT" w:bidi="it-IT"/>
      </w:rPr>
    </w:lvl>
    <w:lvl w:ilvl="8" w:tplc="4D786992">
      <w:numFmt w:val="bullet"/>
      <w:lvlText w:val="•"/>
      <w:lvlJc w:val="left"/>
      <w:pPr>
        <w:ind w:left="58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5722030"/>
    <w:multiLevelType w:val="hybridMultilevel"/>
    <w:tmpl w:val="EEE2ED4E"/>
    <w:lvl w:ilvl="0" w:tplc="855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A05045"/>
    <w:multiLevelType w:val="hybridMultilevel"/>
    <w:tmpl w:val="64D4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DD5"/>
    <w:multiLevelType w:val="hybridMultilevel"/>
    <w:tmpl w:val="BBE840AE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2F0A8D"/>
    <w:multiLevelType w:val="hybridMultilevel"/>
    <w:tmpl w:val="B6D6D95E"/>
    <w:lvl w:ilvl="0" w:tplc="855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5238D"/>
    <w:multiLevelType w:val="hybridMultilevel"/>
    <w:tmpl w:val="4136FEFA"/>
    <w:lvl w:ilvl="0" w:tplc="6E287D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EAC8A54">
      <w:numFmt w:val="bullet"/>
      <w:lvlText w:val="•"/>
      <w:lvlJc w:val="left"/>
      <w:pPr>
        <w:ind w:left="1445" w:hanging="360"/>
      </w:pPr>
      <w:rPr>
        <w:rFonts w:hint="default"/>
        <w:lang w:val="it-IT" w:eastAsia="it-IT" w:bidi="it-IT"/>
      </w:rPr>
    </w:lvl>
    <w:lvl w:ilvl="2" w:tplc="3BF8FF98">
      <w:numFmt w:val="bullet"/>
      <w:lvlText w:val="•"/>
      <w:lvlJc w:val="left"/>
      <w:pPr>
        <w:ind w:left="2071" w:hanging="360"/>
      </w:pPr>
      <w:rPr>
        <w:rFonts w:hint="default"/>
        <w:lang w:val="it-IT" w:eastAsia="it-IT" w:bidi="it-IT"/>
      </w:rPr>
    </w:lvl>
    <w:lvl w:ilvl="3" w:tplc="058AF234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4" w:tplc="7A9079AC">
      <w:numFmt w:val="bullet"/>
      <w:lvlText w:val="•"/>
      <w:lvlJc w:val="left"/>
      <w:pPr>
        <w:ind w:left="3323" w:hanging="360"/>
      </w:pPr>
      <w:rPr>
        <w:rFonts w:hint="default"/>
        <w:lang w:val="it-IT" w:eastAsia="it-IT" w:bidi="it-IT"/>
      </w:rPr>
    </w:lvl>
    <w:lvl w:ilvl="5" w:tplc="470E78DA">
      <w:numFmt w:val="bullet"/>
      <w:lvlText w:val="•"/>
      <w:lvlJc w:val="left"/>
      <w:pPr>
        <w:ind w:left="3949" w:hanging="360"/>
      </w:pPr>
      <w:rPr>
        <w:rFonts w:hint="default"/>
        <w:lang w:val="it-IT" w:eastAsia="it-IT" w:bidi="it-IT"/>
      </w:rPr>
    </w:lvl>
    <w:lvl w:ilvl="6" w:tplc="EA06A00E">
      <w:numFmt w:val="bullet"/>
      <w:lvlText w:val="•"/>
      <w:lvlJc w:val="left"/>
      <w:pPr>
        <w:ind w:left="4574" w:hanging="360"/>
      </w:pPr>
      <w:rPr>
        <w:rFonts w:hint="default"/>
        <w:lang w:val="it-IT" w:eastAsia="it-IT" w:bidi="it-IT"/>
      </w:rPr>
    </w:lvl>
    <w:lvl w:ilvl="7" w:tplc="DD0C8F3E">
      <w:numFmt w:val="bullet"/>
      <w:lvlText w:val="•"/>
      <w:lvlJc w:val="left"/>
      <w:pPr>
        <w:ind w:left="5200" w:hanging="360"/>
      </w:pPr>
      <w:rPr>
        <w:rFonts w:hint="default"/>
        <w:lang w:val="it-IT" w:eastAsia="it-IT" w:bidi="it-IT"/>
      </w:rPr>
    </w:lvl>
    <w:lvl w:ilvl="8" w:tplc="B80A112E">
      <w:numFmt w:val="bullet"/>
      <w:lvlText w:val="•"/>
      <w:lvlJc w:val="left"/>
      <w:pPr>
        <w:ind w:left="582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76AC8"/>
    <w:multiLevelType w:val="multilevel"/>
    <w:tmpl w:val="81A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21"/>
    <w:rsid w:val="0000255B"/>
    <w:rsid w:val="00004B73"/>
    <w:rsid w:val="00030105"/>
    <w:rsid w:val="00031EF6"/>
    <w:rsid w:val="000422CD"/>
    <w:rsid w:val="00047B9E"/>
    <w:rsid w:val="00064364"/>
    <w:rsid w:val="000A0CE9"/>
    <w:rsid w:val="000A0F21"/>
    <w:rsid w:val="001164DC"/>
    <w:rsid w:val="00137411"/>
    <w:rsid w:val="001802C9"/>
    <w:rsid w:val="001934CC"/>
    <w:rsid w:val="001A30AF"/>
    <w:rsid w:val="001B444D"/>
    <w:rsid w:val="001C270E"/>
    <w:rsid w:val="001C6E53"/>
    <w:rsid w:val="001E6FF1"/>
    <w:rsid w:val="00203444"/>
    <w:rsid w:val="00235657"/>
    <w:rsid w:val="002E1D5A"/>
    <w:rsid w:val="002F09D2"/>
    <w:rsid w:val="003004E8"/>
    <w:rsid w:val="00314121"/>
    <w:rsid w:val="00337767"/>
    <w:rsid w:val="00350ABE"/>
    <w:rsid w:val="00362F73"/>
    <w:rsid w:val="00370594"/>
    <w:rsid w:val="0038334F"/>
    <w:rsid w:val="003A05D2"/>
    <w:rsid w:val="003B1C04"/>
    <w:rsid w:val="003D6B23"/>
    <w:rsid w:val="00407B1C"/>
    <w:rsid w:val="00434299"/>
    <w:rsid w:val="00440E07"/>
    <w:rsid w:val="00460E8C"/>
    <w:rsid w:val="004814E3"/>
    <w:rsid w:val="00481ED1"/>
    <w:rsid w:val="00580978"/>
    <w:rsid w:val="00585007"/>
    <w:rsid w:val="00604CB8"/>
    <w:rsid w:val="006477E0"/>
    <w:rsid w:val="006521C0"/>
    <w:rsid w:val="00694302"/>
    <w:rsid w:val="006E4A0A"/>
    <w:rsid w:val="0071344B"/>
    <w:rsid w:val="00787F0D"/>
    <w:rsid w:val="007A4640"/>
    <w:rsid w:val="007B3427"/>
    <w:rsid w:val="007D5EEE"/>
    <w:rsid w:val="00807FE6"/>
    <w:rsid w:val="00831A4B"/>
    <w:rsid w:val="008510CE"/>
    <w:rsid w:val="00857031"/>
    <w:rsid w:val="008673CB"/>
    <w:rsid w:val="008B1463"/>
    <w:rsid w:val="008B458C"/>
    <w:rsid w:val="008F2666"/>
    <w:rsid w:val="00927244"/>
    <w:rsid w:val="00942242"/>
    <w:rsid w:val="009A2199"/>
    <w:rsid w:val="009C1019"/>
    <w:rsid w:val="009C253F"/>
    <w:rsid w:val="00A1721C"/>
    <w:rsid w:val="00A24AF9"/>
    <w:rsid w:val="00A5091F"/>
    <w:rsid w:val="00A62379"/>
    <w:rsid w:val="00A859AD"/>
    <w:rsid w:val="00AB1A97"/>
    <w:rsid w:val="00AD3732"/>
    <w:rsid w:val="00AE268D"/>
    <w:rsid w:val="00AF07F3"/>
    <w:rsid w:val="00B14A81"/>
    <w:rsid w:val="00B1565E"/>
    <w:rsid w:val="00B16BAE"/>
    <w:rsid w:val="00B239B6"/>
    <w:rsid w:val="00B27343"/>
    <w:rsid w:val="00B32CED"/>
    <w:rsid w:val="00B42630"/>
    <w:rsid w:val="00B515B8"/>
    <w:rsid w:val="00B57335"/>
    <w:rsid w:val="00B62911"/>
    <w:rsid w:val="00B903CA"/>
    <w:rsid w:val="00BC2E2E"/>
    <w:rsid w:val="00BE5CEF"/>
    <w:rsid w:val="00BF0815"/>
    <w:rsid w:val="00BF332F"/>
    <w:rsid w:val="00C17F8D"/>
    <w:rsid w:val="00C20E03"/>
    <w:rsid w:val="00C41B4C"/>
    <w:rsid w:val="00C614C3"/>
    <w:rsid w:val="00C651ED"/>
    <w:rsid w:val="00CC1C6F"/>
    <w:rsid w:val="00D4565A"/>
    <w:rsid w:val="00D46BFA"/>
    <w:rsid w:val="00D565D3"/>
    <w:rsid w:val="00DC642D"/>
    <w:rsid w:val="00DD48BA"/>
    <w:rsid w:val="00E02175"/>
    <w:rsid w:val="00E143B7"/>
    <w:rsid w:val="00E2192A"/>
    <w:rsid w:val="00E36EC1"/>
    <w:rsid w:val="00E401FA"/>
    <w:rsid w:val="00E43E4F"/>
    <w:rsid w:val="00E56916"/>
    <w:rsid w:val="00EC2071"/>
    <w:rsid w:val="00F21065"/>
    <w:rsid w:val="00F25477"/>
    <w:rsid w:val="00F97281"/>
    <w:rsid w:val="00F97CA7"/>
    <w:rsid w:val="00FA0062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C805"/>
  <w15:docId w15:val="{5F3AB44E-702A-9E42-819E-E6E5456A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9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C253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27343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23FC-BC75-4F7C-9E61-26DA490D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vita genova</cp:lastModifiedBy>
  <cp:revision>6</cp:revision>
  <cp:lastPrinted>2020-11-06T10:42:00Z</cp:lastPrinted>
  <dcterms:created xsi:type="dcterms:W3CDTF">2021-09-09T08:49:00Z</dcterms:created>
  <dcterms:modified xsi:type="dcterms:W3CDTF">2021-09-09T09:01:00Z</dcterms:modified>
</cp:coreProperties>
</file>