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283"/>
        <w:gridCol w:w="3069"/>
        <w:gridCol w:w="426"/>
        <w:gridCol w:w="1625"/>
        <w:gridCol w:w="2142"/>
      </w:tblGrid>
      <w:tr w:rsidR="00CF5D86" w14:paraId="60460DBF" w14:textId="77777777" w:rsidTr="00CF5D86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6EBBB2A8" w14:textId="77777777" w:rsidR="00CF5D86" w:rsidRDefault="00CF5D86">
            <w:pPr>
              <w:spacing w:line="256" w:lineRule="auto"/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UNITA’ DI COMPETENZA INTERDISCIPLINARE </w:t>
            </w:r>
          </w:p>
          <w:p w14:paraId="31C1BD62" w14:textId="77777777" w:rsidR="00CF5D86" w:rsidRDefault="00CF5D86">
            <w:pPr>
              <w:spacing w:line="256" w:lineRule="auto"/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Didattica Digitale Integrata </w:t>
            </w:r>
          </w:p>
          <w:p w14:paraId="708B373C" w14:textId="77777777" w:rsidR="00CF5D86" w:rsidRDefault="00CF5D86">
            <w:pPr>
              <w:spacing w:line="256" w:lineRule="auto"/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Nucleo tematico unitario-Ed. Civica</w:t>
            </w:r>
          </w:p>
          <w:p w14:paraId="27D2E273" w14:textId="77777777" w:rsidR="00CF5D86" w:rsidRDefault="00CF5D86">
            <w:pPr>
              <w:spacing w:line="256" w:lineRule="auto"/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SCUOLA PRIMARIA</w:t>
            </w:r>
          </w:p>
        </w:tc>
      </w:tr>
      <w:tr w:rsidR="00CF5D86" w14:paraId="613BFE1C" w14:textId="77777777" w:rsidTr="00CF5D86"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7A8A4C86" w14:textId="77777777" w:rsidR="00CF5D86" w:rsidRDefault="00CF5D86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i/>
                <w:sz w:val="22"/>
                <w:szCs w:val="18"/>
                <w:lang w:eastAsia="en-US"/>
              </w:rPr>
              <w:t>Classi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69F5A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 A/B/C/D</w:t>
            </w:r>
          </w:p>
        </w:tc>
      </w:tr>
      <w:tr w:rsidR="00CF5D86" w14:paraId="711D1910" w14:textId="77777777" w:rsidTr="00CF5D86"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55905DC6" w14:textId="77777777" w:rsidR="00CF5D86" w:rsidRDefault="00CF5D86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i/>
                <w:sz w:val="22"/>
                <w:szCs w:val="18"/>
                <w:lang w:eastAsia="en-US"/>
              </w:rPr>
              <w:t>Anno Scolastico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A5A76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2021-2022</w:t>
            </w:r>
          </w:p>
        </w:tc>
      </w:tr>
      <w:tr w:rsidR="00CF5D86" w14:paraId="77F5FDF6" w14:textId="77777777" w:rsidTr="00CF5D86"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04575D7F" w14:textId="77777777" w:rsidR="00CF5D86" w:rsidRDefault="00CF5D86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i/>
                <w:sz w:val="22"/>
                <w:szCs w:val="18"/>
                <w:lang w:eastAsia="en-US"/>
              </w:rPr>
              <w:t>Titolo</w:t>
            </w:r>
          </w:p>
        </w:tc>
        <w:tc>
          <w:tcPr>
            <w:tcW w:w="7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A8D28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“Voliamo con il cuore e con la mente”</w:t>
            </w:r>
          </w:p>
        </w:tc>
      </w:tr>
      <w:tr w:rsidR="00CF5D86" w14:paraId="707F31DB" w14:textId="77777777" w:rsidTr="00CF5D86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331CBCAE" w14:textId="77777777" w:rsidR="00CF5D86" w:rsidRDefault="00CF5D86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i/>
                <w:sz w:val="22"/>
                <w:szCs w:val="18"/>
                <w:lang w:eastAsia="en-US"/>
              </w:rPr>
              <w:t>ORIZZONTE DI RIFERIMENTO</w:t>
            </w:r>
          </w:p>
        </w:tc>
      </w:tr>
      <w:tr w:rsidR="00CF5D86" w14:paraId="525A2D21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5AA885CF" w14:textId="77777777" w:rsidR="00CF5D86" w:rsidRDefault="00CF5D86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 w:val="22"/>
                <w:szCs w:val="18"/>
                <w:lang w:eastAsia="en-US"/>
              </w:rPr>
              <w:t>Competenze Chiave Europee  (22/05/2018)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23BBB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 w:val="22"/>
                <w:szCs w:val="18"/>
                <w:lang w:eastAsia="en-US"/>
              </w:rPr>
              <w:t>Indicare la/e competenza/e coinvolte</w:t>
            </w:r>
          </w:p>
        </w:tc>
      </w:tr>
      <w:tr w:rsidR="00CF5D86" w14:paraId="6BD4CA6C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2DAB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1   Competenza alfabetica funzionale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DB6D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6C2453F8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68BAA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2   Competenza multi linguistica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F178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38C14881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646F5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3   Competenza matematica e competenza in scienze, tecnologie e ingegneria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F435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1F01CEA6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75FFE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4   Competenza digitale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A7907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1DB3D20C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6643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5   Competenza personale, sociale e capacità di imparare a imparare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D567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0B637A90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D2FB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6   Competenza in materia di cittadinanza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98A3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6508DAB5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19585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7   Competenza imprenditoriale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D36C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5D86" w14:paraId="1DE62DAC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B4811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8   Competenza in materia di consapevolezza ed espressione culturali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886BF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4CA42F06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2272E2B2" w14:textId="77777777" w:rsidR="00CF5D86" w:rsidRDefault="00CF5D86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18"/>
                <w:lang w:eastAsia="en-US"/>
              </w:rPr>
            </w:pPr>
          </w:p>
          <w:p w14:paraId="2C6F9DE2" w14:textId="77777777" w:rsidR="00CF5D86" w:rsidRDefault="00CF5D86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 w:val="22"/>
                <w:szCs w:val="18"/>
                <w:lang w:eastAsia="en-US"/>
              </w:rPr>
              <w:t xml:space="preserve">Competenze Chiave di Cittadinanza </w:t>
            </w:r>
          </w:p>
          <w:p w14:paraId="5108AB10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18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754FC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 w:val="22"/>
                <w:szCs w:val="18"/>
                <w:lang w:eastAsia="en-US"/>
              </w:rPr>
              <w:t>Indicare la/e competenza/e coinvolte</w:t>
            </w:r>
          </w:p>
        </w:tc>
      </w:tr>
      <w:tr w:rsidR="00CF5D86" w14:paraId="10513F71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CCD19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1   Imparare ad imparare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22B4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1CB72ACF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B82D5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2   Progettare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6E25F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21A64E5B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07F0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3   Comunicare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759A2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13C2559C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BCDF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4   Collaborare e partecipare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27940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7C1B4570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AEE7B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5   Agire in modo autonomo e responsabile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AFFD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24E26E62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3D34C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6   Risolvere problemi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DDCF4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662EC877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7541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7   Individuare collegamenti e relazioni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BF550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0DC06158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653C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8   Acquisire ed interpretare l’informazione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166C6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X</w:t>
            </w:r>
          </w:p>
        </w:tc>
      </w:tr>
      <w:tr w:rsidR="00CF5D86" w14:paraId="7ABC02A1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28633547" w14:textId="77777777" w:rsidR="00CF5D86" w:rsidRDefault="00CF5D86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 w:val="22"/>
                <w:szCs w:val="18"/>
                <w:lang w:eastAsia="en-US"/>
              </w:rPr>
              <w:t>Competenze previste dalla Certificazione di Competenze della Scuola Primaria</w:t>
            </w:r>
          </w:p>
          <w:p w14:paraId="00FFBA24" w14:textId="77777777" w:rsidR="00CF5D86" w:rsidRDefault="00CF5D86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 w:val="22"/>
                <w:szCs w:val="18"/>
                <w:lang w:eastAsia="en-US"/>
              </w:rPr>
              <w:t>(da compilare solo a cura delle classi quinte)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A648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sz w:val="22"/>
                <w:szCs w:val="18"/>
                <w:lang w:eastAsia="en-US"/>
              </w:rPr>
              <w:t>Indicare la/e competenza/e coinvolte</w:t>
            </w:r>
          </w:p>
        </w:tc>
      </w:tr>
      <w:tr w:rsidR="00CF5D86" w14:paraId="1AE7B785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C437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1 Ha una padronanza della lingua italiana tale da consentirgli di comprendere enunciati, di raccontare le proprie esperienze e di adottare un registro linguistico appropriato alle diverse situazioni.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30D9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5D86" w14:paraId="62D1D64E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361E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2 È in grado di affrontare in lingua inglese una comunicazione essenziale in semplici situazioni di vita quotidiana.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FDB6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5D86" w14:paraId="03B20752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481A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3 Utilizza le sue conoscenze matematiche e scientifico-tecnologiche per trovare e giustificare soluzioni a problemi reali.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D826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5D86" w14:paraId="5A1A8FC2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F7C46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4  Usa le tecnologie in contesti comunicativi concreti per ricercare dati e informazioni e per interagire con soggetti diversi.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7F11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5D86" w14:paraId="1ADD3AEE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9E47C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5 Possiede un patrimonio di conoscenze e nozioni di base ed è in grado di ricercare nuove informazioni. Si impegna in nuovi apprendimenti anche in modo autonomo.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4F2D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5D86" w14:paraId="2C1D378A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A7E2D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6 Ha cura e rispetto di sé, degli altri e dell’ambiente. Rispetta le regole condivise e collabora con gli altri. Si impegna per portare a compimento il lavoro iniziato, da solo o insieme agli altri.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4349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5D86" w14:paraId="13DF7E7E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71CF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7 Dimostra originalità e spirito di iniziativa. È in grado di realizzare semplici progetti. Si assume le proprie responsabilità, chiede aiuto quando si trova in difficoltà e sa fornire aiuto a chi lo chiede.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19BF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5D86" w14:paraId="1DDC8828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73E8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lastRenderedPageBreak/>
              <w:t>8a Si orienta nello spazio e nel tempo, osservando e descrivendo ambienti, fatti, fenomeni e produzioni artistiche.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2D60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5D86" w14:paraId="1635F140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246C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8b Riconosce le diverse identità, le tradizioni culturali e religiose in un’ottica di dialogo e di rispetto reciproco.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E6B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5D86" w14:paraId="384FD4DA" w14:textId="77777777" w:rsidTr="00CF5D86"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4D9D3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Cs/>
                <w:i/>
                <w:sz w:val="22"/>
                <w:szCs w:val="18"/>
                <w:lang w:eastAsia="en-US"/>
              </w:rPr>
              <w:t>8c In relazione alle proprie potenzialità e al proprio talento si esprime negli ambiti motori, artistici e musicali che gli sono più congeniali.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489F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F5D86" w14:paraId="738F9594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69A587E8" w14:textId="77777777" w:rsidR="00CF5D86" w:rsidRPr="008258DE" w:rsidRDefault="00CF5D86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Discipline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0E5BD1E2" w14:textId="77777777" w:rsidR="00CF5D86" w:rsidRPr="008258DE" w:rsidRDefault="00CF5D86">
            <w:pPr>
              <w:spacing w:line="25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Traguardi per lo sviluppo delle Competenze</w:t>
            </w:r>
          </w:p>
        </w:tc>
      </w:tr>
      <w:tr w:rsidR="00CF5D86" w14:paraId="6B61629C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3DBB" w14:textId="77777777" w:rsidR="00CF5D86" w:rsidRPr="008258DE" w:rsidRDefault="00CF5D86">
            <w:pPr>
              <w:spacing w:line="256" w:lineRule="auto"/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Italiano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F2F97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L’alunno ha consapevolezza della propria condotta, delle proprie esigenze, dei propri sentimenti e/o emozioni e li sa esprimere e controllare.</w:t>
            </w:r>
          </w:p>
        </w:tc>
      </w:tr>
      <w:tr w:rsidR="00CF5D86" w14:paraId="553E47BC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0E1B4" w14:textId="77777777" w:rsidR="00CF5D86" w:rsidRPr="008258DE" w:rsidRDefault="00CF5D86">
            <w:pPr>
              <w:spacing w:line="256" w:lineRule="auto"/>
              <w:ind w:firstLine="708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Storia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094" w14:textId="77777777" w:rsidR="00CF5D86" w:rsidRPr="008258DE" w:rsidRDefault="00CF5D86">
            <w:pPr>
              <w:spacing w:line="256" w:lineRule="auto"/>
              <w:jc w:val="both"/>
              <w:rPr>
                <w:rFonts w:ascii="Arial Narrow" w:eastAsia="Calibri" w:hAnsi="Arial Narrow" w:cs="Calibri"/>
                <w:bCs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Calibri"/>
                <w:bCs/>
                <w:sz w:val="22"/>
                <w:szCs w:val="22"/>
                <w:lang w:eastAsia="en-US"/>
              </w:rPr>
              <w:t>- È consapevole dei propri diritti e doveri legati ai vari ruoli ricoperti (figlio, alunno, compagno di classe, di gioco…).</w:t>
            </w:r>
          </w:p>
          <w:p w14:paraId="5F18CB5B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F5D86" w14:paraId="5941ABEC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2E3CB" w14:textId="77777777" w:rsidR="00CF5D86" w:rsidRPr="008258DE" w:rsidRDefault="00CF5D86">
            <w:pPr>
              <w:spacing w:line="256" w:lineRule="auto"/>
              <w:ind w:firstLine="708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BD2F" w14:textId="77777777" w:rsidR="00CF5D86" w:rsidRPr="008258DE" w:rsidRDefault="00CF5D86">
            <w:pPr>
              <w:spacing w:line="256" w:lineRule="auto"/>
              <w:jc w:val="both"/>
              <w:rPr>
                <w:rFonts w:ascii="Arial Narrow" w:eastAsia="Calibri" w:hAnsi="Arial Narrow" w:cs="Calibri"/>
                <w:bCs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Calibri"/>
                <w:bCs/>
                <w:sz w:val="22"/>
                <w:szCs w:val="22"/>
                <w:lang w:eastAsia="en-US"/>
              </w:rPr>
              <w:t>- È consapevole dei propri diritti e doveri legati ai vari ruoli ricoperti (figlio, alunno, compagno di classe, di gioco…).</w:t>
            </w:r>
          </w:p>
          <w:p w14:paraId="4EDB9721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F5D86" w14:paraId="504602DE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D5BE5" w14:textId="77777777" w:rsidR="00CF5D86" w:rsidRPr="008258DE" w:rsidRDefault="00CF5D86">
            <w:pPr>
              <w:spacing w:line="256" w:lineRule="auto"/>
              <w:ind w:firstLine="708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2DE4" w14:textId="77777777" w:rsidR="00CF5D86" w:rsidRPr="008258DE" w:rsidRDefault="00CF5D86">
            <w:pPr>
              <w:spacing w:line="256" w:lineRule="auto"/>
              <w:jc w:val="both"/>
              <w:rPr>
                <w:rFonts w:ascii="Arial Narrow" w:eastAsia="Calibri" w:hAnsi="Arial Narrow" w:cs="Calibri"/>
                <w:bCs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Calibri"/>
                <w:bCs/>
                <w:sz w:val="22"/>
                <w:szCs w:val="22"/>
                <w:lang w:eastAsia="en-US"/>
              </w:rPr>
              <w:t xml:space="preserve">Ha consapevolezza dei propri sentimenti e/o emozioni; conosce ed esprime regole di condotta anche in L2. </w:t>
            </w:r>
          </w:p>
          <w:p w14:paraId="2FCC6B88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F5D86" w14:paraId="3CF83791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DCE9" w14:textId="77777777" w:rsidR="00CF5D86" w:rsidRPr="008258DE" w:rsidRDefault="00CF5D86">
            <w:pPr>
              <w:spacing w:line="256" w:lineRule="auto"/>
              <w:ind w:firstLine="708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9D75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Calibri"/>
                <w:bCs/>
                <w:sz w:val="22"/>
                <w:szCs w:val="22"/>
                <w:lang w:eastAsia="en-US"/>
              </w:rPr>
              <w:t>Ha maturato un atteggiamento rispettoso, amichevole e collaborativo.</w:t>
            </w:r>
          </w:p>
        </w:tc>
      </w:tr>
      <w:tr w:rsidR="00CF5D86" w14:paraId="4D6F9835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89A02" w14:textId="77777777" w:rsidR="00CF5D86" w:rsidRPr="008258DE" w:rsidRDefault="00CF5D86">
            <w:pPr>
              <w:spacing w:line="256" w:lineRule="auto"/>
              <w:ind w:firstLine="708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Scienze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8FA85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Si prende cura di sé, della propria salute e del proprio “benessere”, rispettando anche quella degli altri.</w:t>
            </w:r>
          </w:p>
        </w:tc>
      </w:tr>
      <w:tr w:rsidR="00CF5D86" w14:paraId="2C2161C3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0591" w14:textId="77777777" w:rsidR="00CF5D86" w:rsidRPr="008258DE" w:rsidRDefault="00CF5D86">
            <w:pPr>
              <w:spacing w:line="256" w:lineRule="auto"/>
              <w:ind w:firstLine="708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Tecnologia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5D20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Calibri"/>
                <w:bCs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Calibri"/>
                <w:bCs/>
                <w:sz w:val="22"/>
                <w:szCs w:val="22"/>
                <w:lang w:eastAsia="en-US"/>
              </w:rPr>
              <w:t>Si prende cura dell’ambiente in cui vive rispettando la natura.</w:t>
            </w:r>
          </w:p>
          <w:p w14:paraId="2302591D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CF5D86" w14:paraId="01129AB1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4079" w14:textId="77777777" w:rsidR="00CF5D86" w:rsidRPr="008258DE" w:rsidRDefault="00CF5D86">
            <w:pPr>
              <w:spacing w:line="256" w:lineRule="auto"/>
              <w:ind w:firstLine="708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Ed. Fisica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1222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Si prende cura di sé, della propria salute e del proprio “benessere”, rispettando anche quella degli altri.</w:t>
            </w:r>
          </w:p>
        </w:tc>
      </w:tr>
      <w:tr w:rsidR="00CF5D86" w14:paraId="33467E8C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20D6" w14:textId="77777777" w:rsidR="00CF5D86" w:rsidRPr="008258DE" w:rsidRDefault="00CF5D86">
            <w:pPr>
              <w:spacing w:line="256" w:lineRule="auto"/>
              <w:ind w:firstLine="708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Musica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995D9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Sa esprimere sentimenti ed emozioni.</w:t>
            </w:r>
          </w:p>
        </w:tc>
      </w:tr>
      <w:tr w:rsidR="00CF5D86" w14:paraId="62541F95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19D19" w14:textId="77777777" w:rsidR="00CF5D86" w:rsidRPr="008258DE" w:rsidRDefault="00CF5D86">
            <w:pPr>
              <w:spacing w:line="256" w:lineRule="auto"/>
              <w:ind w:firstLine="708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Arte</w:t>
            </w:r>
          </w:p>
          <w:p w14:paraId="4BA4928F" w14:textId="77777777" w:rsidR="00CF5D86" w:rsidRPr="008258DE" w:rsidRDefault="00CF5D86">
            <w:pPr>
              <w:spacing w:line="256" w:lineRule="auto"/>
              <w:ind w:firstLine="708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e Immagine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766EC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Ha consapevolezza dei propri diritti e doveri, dei propri sentimenti e/o emozioni e li sa rappresentare.</w:t>
            </w:r>
          </w:p>
        </w:tc>
      </w:tr>
      <w:tr w:rsidR="00CF5D86" w14:paraId="4C3398AB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8BA4" w14:textId="77777777" w:rsidR="00CF5D86" w:rsidRPr="008258DE" w:rsidRDefault="00CF5D86">
            <w:pPr>
              <w:spacing w:line="256" w:lineRule="auto"/>
              <w:ind w:firstLine="708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Religione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FDBA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Sa avere rispetto di sé e degli altri.</w:t>
            </w:r>
          </w:p>
        </w:tc>
      </w:tr>
      <w:tr w:rsidR="00CF5D86" w14:paraId="02DBD088" w14:textId="77777777" w:rsidTr="00CF5D86"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7274B8A0" w14:textId="77777777" w:rsidR="00CF5D86" w:rsidRPr="008258DE" w:rsidRDefault="00CF5D86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Obiettivi di Apprendimento</w:t>
            </w:r>
          </w:p>
        </w:tc>
      </w:tr>
      <w:tr w:rsidR="00CF5D86" w14:paraId="239568EC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45DBB55E" w14:textId="77777777" w:rsidR="00CF5D86" w:rsidRPr="008258DE" w:rsidRDefault="00CF5D86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Discipline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18C9A754" w14:textId="77777777" w:rsidR="00CF5D86" w:rsidRPr="008258DE" w:rsidRDefault="00CF5D86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Abilità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0B24F346" w14:textId="77777777" w:rsidR="00CF5D86" w:rsidRPr="008258DE" w:rsidRDefault="00CF5D86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Conoscenze</w:t>
            </w:r>
          </w:p>
        </w:tc>
      </w:tr>
      <w:tr w:rsidR="00CF5D86" w14:paraId="07CB6AAD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6EAD2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Italiano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B3FE5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Saper riconoscere i propri bisogni, emozioni e sentimenti e saperli controllare.</w:t>
            </w:r>
          </w:p>
          <w:p w14:paraId="6E5F2A93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Comunicare e confrontarsi con gli altri nel rispetto delle regole del vivere comune.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494E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I bisogni propri e altrui.</w:t>
            </w:r>
          </w:p>
          <w:p w14:paraId="6A961192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I diversi tipi di emozioni e sentimenti.</w:t>
            </w:r>
          </w:p>
          <w:p w14:paraId="1A2CFEE2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Concetto di “diritto” e di “dovere”.</w:t>
            </w:r>
          </w:p>
          <w:p w14:paraId="4B3AECB5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La comunicazione e le regole nei rapporti interpersonali.</w:t>
            </w:r>
          </w:p>
          <w:p w14:paraId="2E97B5F8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</w:p>
          <w:p w14:paraId="0D2CB93F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</w:p>
        </w:tc>
      </w:tr>
      <w:tr w:rsidR="00CF5D86" w14:paraId="268CB0E8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81896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ECA4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Saper riconoscere i propri bisogni, emozioni e sentimenti e saperli controllare.</w:t>
            </w:r>
          </w:p>
          <w:p w14:paraId="587A0141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Comunicare e confrontarsi con gli altri nel rispetto delle regole del vivere comune.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04DC" w14:textId="77777777" w:rsidR="00CF5D86" w:rsidRPr="008258DE" w:rsidRDefault="00CF5D86">
            <w:pPr>
              <w:spacing w:line="256" w:lineRule="auto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 xml:space="preserve">Le emozioni ed i sentimenti </w:t>
            </w:r>
          </w:p>
          <w:p w14:paraId="18BA5B7E" w14:textId="77777777" w:rsidR="00CF5D86" w:rsidRPr="008258DE" w:rsidRDefault="00CF5D86">
            <w:pPr>
              <w:spacing w:line="256" w:lineRule="auto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Le emozioni attraverso i colori</w:t>
            </w:r>
          </w:p>
          <w:p w14:paraId="4054B602" w14:textId="77777777" w:rsidR="00CF5D86" w:rsidRPr="008258DE" w:rsidRDefault="00CF5D86">
            <w:pPr>
              <w:spacing w:line="256" w:lineRule="auto"/>
              <w:rPr>
                <w:rFonts w:ascii="Arial Narrow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hAnsi="Arial Narrow" w:cstheme="minorHAnsi"/>
                <w:sz w:val="22"/>
                <w:szCs w:val="22"/>
                <w:lang w:eastAsia="en-US"/>
              </w:rPr>
              <w:t>Le regole di classe e di comportamento in L2</w:t>
            </w:r>
          </w:p>
          <w:p w14:paraId="0CD73E46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</w:p>
          <w:p w14:paraId="387CCB36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</w:p>
        </w:tc>
      </w:tr>
      <w:tr w:rsidR="00CF5D86" w14:paraId="1D175D61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8965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Storia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2F514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Conoscere i propri diritti e doveri nei vari ruoli assunti a scuola, a casa, in palestra, etc.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0F72E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Diritti e doveri nei vari contesti di vita (a scuola, a casa, in palestra, etc.).</w:t>
            </w:r>
          </w:p>
        </w:tc>
      </w:tr>
      <w:tr w:rsidR="00CF5D86" w14:paraId="42D0F420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1886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9A31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Riconoscere i diversi spazi della scuola e le loro funzioni. </w:t>
            </w:r>
          </w:p>
          <w:p w14:paraId="65827152" w14:textId="284C93F6" w:rsidR="00CF5D86" w:rsidRPr="008258DE" w:rsidRDefault="00CF5D86" w:rsidP="00584317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Conoscere e rispettare le regole di comportamento nei diversi ambienti scolastici.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4AC7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I diversi spazi della scuola e le loro funzioni. Regole di comportamento nei diversi ambienti scolastici.</w:t>
            </w:r>
          </w:p>
          <w:p w14:paraId="023B9508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</w:p>
        </w:tc>
      </w:tr>
      <w:tr w:rsidR="00CF5D86" w14:paraId="2B2C8A4F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24D83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lastRenderedPageBreak/>
              <w:t xml:space="preserve">Matematica 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47BEC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Calibri"/>
                <w:bCs/>
                <w:sz w:val="22"/>
                <w:szCs w:val="22"/>
                <w:lang w:eastAsia="en-US"/>
              </w:rPr>
              <w:t>Maturare un atteggiamento rispettoso, amichevole e collaborativo.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2E4B3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I numeri come espressione di uguaglianza e di armonia.</w:t>
            </w:r>
          </w:p>
        </w:tc>
      </w:tr>
      <w:tr w:rsidR="00CF5D86" w14:paraId="7B6C9162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C606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Scienze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BF67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Prendersi cura di sé: la corretta alimentazione a scuola e a casa.</w:t>
            </w:r>
          </w:p>
          <w:p w14:paraId="3142A97C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color w:val="385623"/>
                <w:sz w:val="22"/>
                <w:szCs w:val="22"/>
                <w:lang w:eastAsia="en-US"/>
              </w:rPr>
            </w:pP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D66E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Importanza di una corretta alimentazione a scuola e a casa.</w:t>
            </w:r>
          </w:p>
          <w:p w14:paraId="1B6B38BE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</w:p>
        </w:tc>
      </w:tr>
      <w:tr w:rsidR="00CF5D86" w14:paraId="2DD98273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25DEE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Tecnologia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3AB8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Prendersi cura della natura: la raccolta differenziata.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B74B7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Le modalità della raccolta differenziata.</w:t>
            </w:r>
          </w:p>
        </w:tc>
      </w:tr>
      <w:tr w:rsidR="00CF5D86" w14:paraId="26B77A09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E33E5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Musica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A1EB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Saper rappresentare emozioni e sentimenti attraverso i suoni e la musica.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AA63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Rappresentazione delle emozioni attraverso i suoni e la musica.</w:t>
            </w:r>
          </w:p>
          <w:p w14:paraId="05764EBE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</w:p>
        </w:tc>
      </w:tr>
      <w:tr w:rsidR="00CF5D86" w14:paraId="34A84881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168C9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Arte e immagine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DC5BA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Saper riconoscere e rappresentare sentimenti, emozioni e regole.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6131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Rappresentazione grafica delle proprie emozioni/sentimenti.</w:t>
            </w:r>
          </w:p>
        </w:tc>
      </w:tr>
      <w:tr w:rsidR="00CF5D86" w14:paraId="3B0E67C5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3D14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Ed. fisica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F54C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color w:val="385623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Saper assumere comportamenti corretti per la salvaguardia della salute propria e altrui (regole anti-covid).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80D98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color w:val="385623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I comportamenti corretti per la salvaguardia della salute propria e altrui (regole anti-covid).</w:t>
            </w:r>
          </w:p>
        </w:tc>
      </w:tr>
      <w:tr w:rsidR="00CF5D86" w14:paraId="530C1FB7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FCB75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Religione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07A5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Riconoscere le proprie peculiarità e quelle degli altri, scoprire le diversità come risorsa. </w:t>
            </w:r>
          </w:p>
        </w:tc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0AFF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color w:val="385623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Il valore della diversità.</w:t>
            </w:r>
          </w:p>
          <w:p w14:paraId="0BA1D279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color w:val="385623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>Rispetto della natura: il Creato e il costruito.</w:t>
            </w:r>
          </w:p>
          <w:p w14:paraId="5A142CEB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</w:p>
        </w:tc>
      </w:tr>
      <w:tr w:rsidR="00CF5D86" w14:paraId="79DF0FBC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1329A259" w14:textId="77777777" w:rsidR="00CF5D86" w:rsidRPr="008258DE" w:rsidRDefault="00CF5D86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Discipline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3F45F544" w14:textId="77777777" w:rsidR="00CF5D86" w:rsidRPr="008258DE" w:rsidRDefault="00CF5D86">
            <w:pPr>
              <w:spacing w:line="25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Contenuti</w:t>
            </w:r>
          </w:p>
        </w:tc>
      </w:tr>
      <w:tr w:rsidR="00CF5D86" w14:paraId="6C0B65BE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9DEC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Italiano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6660A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  <w:t>I bisogni primari.</w:t>
            </w:r>
          </w:p>
          <w:p w14:paraId="38D5587D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  <w:t>Le emozioni e i sentimenti.</w:t>
            </w:r>
          </w:p>
          <w:p w14:paraId="6BB0787E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  <w:t xml:space="preserve">Concetto di diritto e dovere. </w:t>
            </w:r>
          </w:p>
        </w:tc>
      </w:tr>
      <w:tr w:rsidR="00CF5D86" w14:paraId="618E1048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207D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15A1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  <w:t>Le emozioni e i sentimenti.</w:t>
            </w:r>
          </w:p>
          <w:p w14:paraId="1E8CA080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  <w:t>I colori primari e secondari</w:t>
            </w:r>
          </w:p>
          <w:p w14:paraId="13F60E44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  <w:t>Le regole della classe</w:t>
            </w:r>
          </w:p>
        </w:tc>
      </w:tr>
      <w:tr w:rsidR="00CF5D86" w14:paraId="52417A50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3823C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Storia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7F6BC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  <w:t>Diritti e doveri nei vari contesti di vita degli alunni.</w:t>
            </w:r>
          </w:p>
        </w:tc>
      </w:tr>
      <w:tr w:rsidR="00CF5D86" w14:paraId="1EDA297F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E3E1B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172FE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Gli spazi </w:t>
            </w:r>
            <w:r w:rsidRPr="008258DE">
              <w:rPr>
                <w:rFonts w:ascii="Arial Narrow" w:eastAsia="Calibri" w:hAnsi="Arial Narrow" w:cs="Arial"/>
                <w:i/>
                <w:sz w:val="22"/>
                <w:szCs w:val="22"/>
                <w:lang w:eastAsia="en-US"/>
              </w:rPr>
              <w:t xml:space="preserve">della scuola e le loro funzioni. </w:t>
            </w:r>
          </w:p>
          <w:p w14:paraId="04C5444E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i/>
                <w:sz w:val="22"/>
                <w:szCs w:val="22"/>
                <w:lang w:eastAsia="en-US"/>
              </w:rPr>
              <w:t>Regole di comportamento</w:t>
            </w:r>
            <w:r w:rsidRPr="008258D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 xml:space="preserve"> nei diversi ambienti scolastici.</w:t>
            </w:r>
          </w:p>
        </w:tc>
      </w:tr>
      <w:tr w:rsidR="00CF5D86" w14:paraId="3DD42284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6B9B7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6D63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Cs/>
                <w:i/>
                <w:sz w:val="22"/>
                <w:szCs w:val="22"/>
                <w:lang w:eastAsia="en-US"/>
              </w:rPr>
              <w:t>Giochi con i numeri.</w:t>
            </w:r>
          </w:p>
        </w:tc>
      </w:tr>
      <w:tr w:rsidR="00CF5D86" w14:paraId="19A0BB53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CFA99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Scienze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6E7C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Regole per una corretta alimentazione.</w:t>
            </w:r>
          </w:p>
          <w:p w14:paraId="78A98002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i/>
                <w:color w:val="385623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Il diario settimanale dell’alimentazione a scuola.</w:t>
            </w:r>
          </w:p>
        </w:tc>
      </w:tr>
      <w:tr w:rsidR="00CF5D86" w14:paraId="7F878C98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F1686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Tecnologia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FF56F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La raccolta differenziata.</w:t>
            </w:r>
          </w:p>
        </w:tc>
      </w:tr>
      <w:tr w:rsidR="00CF5D86" w14:paraId="64EB50F3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9AB5E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Musica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FEA45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Suoni, musiche, canti e canzoni.</w:t>
            </w:r>
          </w:p>
        </w:tc>
      </w:tr>
      <w:tr w:rsidR="00CF5D86" w14:paraId="6E5E2323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D6C18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Arte e immagine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8AB2F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I colori delle emozioni.</w:t>
            </w:r>
          </w:p>
          <w:p w14:paraId="0E4C1B72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Le palette e la casetta delle emozioni.</w:t>
            </w:r>
          </w:p>
          <w:p w14:paraId="18C59126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Cartellone delle regole della classe.</w:t>
            </w:r>
          </w:p>
        </w:tc>
      </w:tr>
      <w:tr w:rsidR="00CF5D86" w14:paraId="53B93480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E8BB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Ed. fisica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B20E1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Le regole anti-covid a scuola e fuori.</w:t>
            </w:r>
          </w:p>
        </w:tc>
      </w:tr>
      <w:tr w:rsidR="00CF5D86" w14:paraId="5C793AEB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FE766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Religione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CDFCF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La diversità.</w:t>
            </w:r>
          </w:p>
          <w:p w14:paraId="75230B66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i/>
                <w:color w:val="385623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i/>
                <w:sz w:val="22"/>
                <w:szCs w:val="22"/>
                <w:lang w:eastAsia="en-US"/>
              </w:rPr>
              <w:t>Il Creato e il costruito.</w:t>
            </w:r>
          </w:p>
        </w:tc>
      </w:tr>
      <w:tr w:rsidR="00CF5D86" w14:paraId="2E9BDAB0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31D634BF" w14:textId="77777777" w:rsidR="00CF5D86" w:rsidRPr="008258DE" w:rsidRDefault="00CF5D86">
            <w:pPr>
              <w:spacing w:line="25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Destinatari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4208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Tutti gli alunni delle classi prime.</w:t>
            </w:r>
          </w:p>
        </w:tc>
      </w:tr>
      <w:tr w:rsidR="00CF5D86" w14:paraId="1815D667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2C216B1B" w14:textId="77777777" w:rsidR="00CF5D86" w:rsidRPr="008258DE" w:rsidRDefault="00CF5D86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Tempi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6BB22" w14:textId="77777777" w:rsidR="00CF5D86" w:rsidRPr="008258DE" w:rsidRDefault="00CF5D86">
            <w:p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Tutto l’anno scolastico (38 ore).</w:t>
            </w:r>
          </w:p>
        </w:tc>
      </w:tr>
      <w:tr w:rsidR="00AF7CB9" w14:paraId="3E834327" w14:textId="77777777" w:rsidTr="00827693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8CEF919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5736F917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72FECC5B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33F2B991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01C5C8EB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1BB99FAA" w14:textId="77777777" w:rsidR="00AF7CB9" w:rsidRPr="008258DE" w:rsidRDefault="00AF7CB9" w:rsidP="00AF7CB9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3B2EEA64" w14:textId="77777777" w:rsidR="00AF7CB9" w:rsidRPr="008258DE" w:rsidRDefault="00AF7CB9" w:rsidP="00AF7CB9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11E2E090" w14:textId="77777777" w:rsidR="00AF7CB9" w:rsidRPr="008258DE" w:rsidRDefault="00AF7CB9" w:rsidP="00AF7CB9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47CDACCF" w14:textId="77777777" w:rsidR="00AF7CB9" w:rsidRPr="008258DE" w:rsidRDefault="00AF7CB9" w:rsidP="00AF7CB9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386B5964" w14:textId="77777777" w:rsidR="00AF7CB9" w:rsidRPr="008258DE" w:rsidRDefault="00AF7CB9" w:rsidP="00AF7CB9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09512327" w14:textId="77777777" w:rsidR="00AF7CB9" w:rsidRPr="008258DE" w:rsidRDefault="00AF7CB9" w:rsidP="00AF7CB9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Attività</w:t>
            </w:r>
          </w:p>
        </w:tc>
        <w:tc>
          <w:tcPr>
            <w:tcW w:w="3778" w:type="dxa"/>
            <w:gridSpan w:val="3"/>
          </w:tcPr>
          <w:p w14:paraId="48385810" w14:textId="77777777" w:rsidR="00AF7CB9" w:rsidRPr="005011D9" w:rsidRDefault="00AF7CB9" w:rsidP="00AF7CB9">
            <w:pPr>
              <w:keepNext/>
              <w:keepLines/>
              <w:spacing w:line="259" w:lineRule="auto"/>
              <w:outlineLvl w:val="2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>1.Didattica Digitale Integrata di supporto alle attività in presenza</w:t>
            </w:r>
          </w:p>
          <w:p w14:paraId="3497267E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 xml:space="preserve">Attività in presenza/asincrone: </w:t>
            </w:r>
          </w:p>
          <w:p w14:paraId="25AC90F5" w14:textId="77777777" w:rsidR="00AF7CB9" w:rsidRPr="005011D9" w:rsidRDefault="00AF7CB9" w:rsidP="00AF7C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eastAsia="Calibri" w:hAnsi="Arial Narrow" w:cs="Arial"/>
                <w:bCs/>
              </w:rPr>
            </w:pPr>
            <w:r w:rsidRPr="005011D9">
              <w:rPr>
                <w:rFonts w:ascii="Arial Narrow" w:eastAsia="Calibri" w:hAnsi="Arial Narrow" w:cs="Arial"/>
                <w:bCs/>
              </w:rPr>
              <w:t>Indagine sulle preconoscenze.</w:t>
            </w:r>
          </w:p>
          <w:p w14:paraId="6841D108" w14:textId="77777777" w:rsidR="00AF7CB9" w:rsidRPr="005011D9" w:rsidRDefault="00AF7CB9" w:rsidP="00AF7C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eastAsia="Calibri" w:hAnsi="Arial Narrow" w:cs="Arial"/>
                <w:bCs/>
              </w:rPr>
            </w:pPr>
            <w:r w:rsidRPr="005011D9">
              <w:rPr>
                <w:rFonts w:ascii="Arial Narrow" w:eastAsia="Calibri" w:hAnsi="Arial Narrow" w:cs="Arial"/>
                <w:bCs/>
              </w:rPr>
              <w:t>Introduzione agli argomenti con brainstorming.</w:t>
            </w:r>
          </w:p>
          <w:p w14:paraId="3FFD0B6E" w14:textId="77777777" w:rsidR="00AF7CB9" w:rsidRPr="005011D9" w:rsidRDefault="00AF7CB9" w:rsidP="00AF7C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eastAsia="Calibri" w:hAnsi="Arial Narrow" w:cs="Arial"/>
                <w:bCs/>
              </w:rPr>
            </w:pPr>
            <w:r w:rsidRPr="005011D9">
              <w:rPr>
                <w:rFonts w:ascii="Arial Narrow" w:eastAsia="Calibri" w:hAnsi="Arial Narrow" w:cs="Arial"/>
                <w:bCs/>
              </w:rPr>
              <w:t xml:space="preserve">Lezione  frontale </w:t>
            </w:r>
          </w:p>
          <w:p w14:paraId="69AC4789" w14:textId="77777777" w:rsidR="00AF7CB9" w:rsidRPr="005011D9" w:rsidRDefault="00AF7CB9" w:rsidP="00AF7C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Calibri" w:hAnsi="Arial Narrow" w:cs="Arial"/>
                <w:bCs/>
              </w:rPr>
            </w:pPr>
            <w:r w:rsidRPr="005011D9">
              <w:rPr>
                <w:rFonts w:ascii="Arial Narrow" w:eastAsia="Calibri" w:hAnsi="Arial Narrow" w:cs="Arial"/>
                <w:bCs/>
              </w:rPr>
              <w:t xml:space="preserve">Attività tramite  l'utilizzo delle App relative alla piattaforma Google Workspace for Education e registro elettronico Nuvola. Tali attività  </w:t>
            </w:r>
            <w:r w:rsidRPr="005011D9">
              <w:rPr>
                <w:rFonts w:ascii="Arial Narrow" w:eastAsia="Calibri" w:hAnsi="Arial Narrow" w:cs="Arial"/>
                <w:bCs/>
              </w:rPr>
              <w:lastRenderedPageBreak/>
              <w:t>prevedono la creazione e la gestione di compiti e di materiali digitali. L’utilizzo di Google Drive, come sistema cloud, servirà  per il tracciamento e la gestione automatica dei materiali didattici e dei compiti.</w:t>
            </w:r>
          </w:p>
          <w:p w14:paraId="1141450A" w14:textId="77777777" w:rsidR="00AF7CB9" w:rsidRPr="005011D9" w:rsidRDefault="00AF7CB9" w:rsidP="00AF7CB9">
            <w:pPr>
              <w:pStyle w:val="Paragrafoelenco"/>
              <w:jc w:val="both"/>
              <w:rPr>
                <w:rFonts w:ascii="Arial Narrow" w:eastAsia="Calibri" w:hAnsi="Arial Narrow" w:cs="Arial"/>
                <w:bCs/>
                <w:i/>
              </w:rPr>
            </w:pPr>
          </w:p>
          <w:p w14:paraId="10024430" w14:textId="77777777" w:rsidR="00AF7CB9" w:rsidRPr="005011D9" w:rsidRDefault="00AF7CB9" w:rsidP="00AF7CB9">
            <w:pPr>
              <w:keepNext/>
              <w:keepLines/>
              <w:spacing w:line="259" w:lineRule="auto"/>
              <w:outlineLvl w:val="2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>2</w:t>
            </w:r>
            <w:r w:rsidRPr="005011D9">
              <w:rPr>
                <w:rFonts w:ascii="Arial Narrow" w:eastAsia="Calibri" w:hAnsi="Arial Narrow" w:cs="Arial"/>
                <w:bCs/>
                <w:i/>
                <w:sz w:val="22"/>
                <w:szCs w:val="22"/>
              </w:rPr>
              <w:t xml:space="preserve">. </w:t>
            </w:r>
            <w:r w:rsidRPr="005011D9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 xml:space="preserve">Didattica Digitale Integrata Sostitutiva </w:t>
            </w:r>
          </w:p>
          <w:p w14:paraId="41FE97B7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</w:rPr>
              <w:t>Attività sincrone/asincrona :</w:t>
            </w:r>
          </w:p>
          <w:p w14:paraId="5F0F1CBF" w14:textId="77777777" w:rsidR="00AF7CB9" w:rsidRPr="005011D9" w:rsidRDefault="00AF7CB9" w:rsidP="00AF7C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 Narrow" w:eastAsia="Calibri" w:hAnsi="Arial Narrow" w:cs="Arial"/>
                <w:bCs/>
              </w:rPr>
            </w:pPr>
            <w:r w:rsidRPr="005011D9">
              <w:rPr>
                <w:rFonts w:ascii="Arial Narrow" w:eastAsia="Calibri" w:hAnsi="Arial Narrow" w:cs="Arial"/>
                <w:bCs/>
              </w:rPr>
              <w:t>videolezione rivolte all’intero gruppo classe e/o gruppi di alunni, programmate nell’ambito dell’orario settimanale,tramite  l'utilizzo delle App relative alla piattaforma Google Workspace for Education e registro elettronico Nuvola.</w:t>
            </w:r>
          </w:p>
          <w:p w14:paraId="2101D49F" w14:textId="61CEC059" w:rsidR="00AF7CB9" w:rsidRPr="005011D9" w:rsidRDefault="00AF7CB9" w:rsidP="00AF7CB9">
            <w:pPr>
              <w:numPr>
                <w:ilvl w:val="0"/>
                <w:numId w:val="2"/>
              </w:numPr>
              <w:spacing w:line="25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Attività svolte con strumenti sincroni connessi ai libri di testo in adozione</w:t>
            </w:r>
          </w:p>
        </w:tc>
        <w:tc>
          <w:tcPr>
            <w:tcW w:w="3767" w:type="dxa"/>
            <w:gridSpan w:val="2"/>
            <w:hideMark/>
          </w:tcPr>
          <w:p w14:paraId="08E7D5D6" w14:textId="77777777" w:rsidR="00AF7CB9" w:rsidRPr="00BC1F58" w:rsidRDefault="00AF7CB9" w:rsidP="00AF7CB9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BC1F58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lastRenderedPageBreak/>
              <w:t>Attività di recupero e potenziamento</w:t>
            </w:r>
          </w:p>
          <w:p w14:paraId="41032F22" w14:textId="77777777" w:rsidR="00AF7CB9" w:rsidRPr="00BC1F58" w:rsidRDefault="00AF7CB9" w:rsidP="00AF7CB9">
            <w:pPr>
              <w:numPr>
                <w:ilvl w:val="0"/>
                <w:numId w:val="3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Semplificazione dei contenuti.</w:t>
            </w:r>
          </w:p>
          <w:p w14:paraId="323414A1" w14:textId="77777777" w:rsidR="00AF7CB9" w:rsidRPr="00BC1F58" w:rsidRDefault="00AF7CB9" w:rsidP="00AF7CB9">
            <w:pPr>
              <w:numPr>
                <w:ilvl w:val="0"/>
                <w:numId w:val="3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Reiterazione degli interventi didattici.</w:t>
            </w:r>
          </w:p>
          <w:p w14:paraId="13081FD6" w14:textId="77777777" w:rsidR="00AF7CB9" w:rsidRPr="00BC1F58" w:rsidRDefault="00AF7CB9" w:rsidP="00AF7CB9">
            <w:pPr>
              <w:numPr>
                <w:ilvl w:val="0"/>
                <w:numId w:val="3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Audio lezione descrittiva degli errori generalizzati evidenziati negli elaborati degli alunni.</w:t>
            </w:r>
          </w:p>
          <w:p w14:paraId="39BA02D3" w14:textId="77777777" w:rsidR="00AF7CB9" w:rsidRPr="00BC1F58" w:rsidRDefault="00AF7CB9" w:rsidP="00AF7CB9">
            <w:pPr>
              <w:numPr>
                <w:ilvl w:val="0"/>
                <w:numId w:val="3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Esercizi guidati strutturati e /o semistrutturati.</w:t>
            </w:r>
          </w:p>
          <w:p w14:paraId="300B2754" w14:textId="77777777" w:rsidR="00AF7CB9" w:rsidRPr="00BC1F58" w:rsidRDefault="00AF7CB9" w:rsidP="00AF7CB9">
            <w:pPr>
              <w:numPr>
                <w:ilvl w:val="0"/>
                <w:numId w:val="3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Rielaborazione  dei contenuti .</w:t>
            </w:r>
          </w:p>
          <w:p w14:paraId="36F090B7" w14:textId="77777777" w:rsidR="00AF7CB9" w:rsidRPr="00BC1F58" w:rsidRDefault="00AF7CB9" w:rsidP="00AF7CB9">
            <w:pPr>
              <w:numPr>
                <w:ilvl w:val="0"/>
                <w:numId w:val="3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lastRenderedPageBreak/>
              <w:t>Ricerche individuali.</w:t>
            </w:r>
          </w:p>
          <w:p w14:paraId="7E272354" w14:textId="45EC9618" w:rsidR="00AF7CB9" w:rsidRPr="008258DE" w:rsidRDefault="00AF7CB9" w:rsidP="00AF7CB9">
            <w:pPr>
              <w:numPr>
                <w:ilvl w:val="0"/>
                <w:numId w:val="3"/>
              </w:numPr>
              <w:spacing w:line="256" w:lineRule="auto"/>
              <w:ind w:left="714" w:hanging="357"/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Lettura di testi extrascolastici e attività di ricerca sul web</w:t>
            </w:r>
          </w:p>
        </w:tc>
      </w:tr>
      <w:tr w:rsidR="00AF7CB9" w:rsidRPr="008258DE" w14:paraId="67C9BBF0" w14:textId="77777777" w:rsidTr="00827693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CB40FE6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32D2D780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5DA22762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30CDCB4C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61FCDD47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3CC1CF40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723897A6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001EAD80" w14:textId="77777777" w:rsidR="00AF7CB9" w:rsidRPr="008258DE" w:rsidRDefault="00AF7CB9" w:rsidP="00AF7CB9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Metodologie e soluzioni organizzative</w:t>
            </w:r>
          </w:p>
        </w:tc>
        <w:tc>
          <w:tcPr>
            <w:tcW w:w="7545" w:type="dxa"/>
            <w:gridSpan w:val="5"/>
            <w:hideMark/>
          </w:tcPr>
          <w:p w14:paraId="5DEBDF95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  <w:t xml:space="preserve">Google Workspace for Education </w:t>
            </w:r>
          </w:p>
          <w:p w14:paraId="3CED4A98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  <w:t>Registro elettronico Nuvola</w:t>
            </w:r>
          </w:p>
          <w:p w14:paraId="76537F88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  <w:t>Metodologia E- Learning</w:t>
            </w:r>
          </w:p>
          <w:p w14:paraId="7C508E32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  <w:t>Service Learning</w:t>
            </w:r>
          </w:p>
          <w:p w14:paraId="396C15DE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  <w:t>Learning by doing</w:t>
            </w:r>
          </w:p>
          <w:p w14:paraId="028FA950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  <w:t>Cooperative learning.</w:t>
            </w:r>
          </w:p>
          <w:p w14:paraId="5C5F165C" w14:textId="77777777" w:rsidR="00AF7CB9" w:rsidRPr="005011D9" w:rsidRDefault="00AF7CB9" w:rsidP="00AF7CB9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  <w:t>Flipped classroom</w:t>
            </w:r>
          </w:p>
          <w:p w14:paraId="46E9BF62" w14:textId="77777777" w:rsidR="00AF7CB9" w:rsidRPr="005011D9" w:rsidRDefault="00AF7CB9" w:rsidP="00AF7CB9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  <w:t>Debate</w:t>
            </w:r>
          </w:p>
          <w:p w14:paraId="105FFC07" w14:textId="77777777" w:rsidR="00AF7CB9" w:rsidRPr="005011D9" w:rsidRDefault="00AF7CB9" w:rsidP="00AF7CB9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  <w:lang w:val="en-GB"/>
              </w:rPr>
              <w:t>Apprendimento cooperativo</w:t>
            </w:r>
          </w:p>
          <w:p w14:paraId="4D5461D3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Didattica breve </w:t>
            </w:r>
          </w:p>
          <w:p w14:paraId="3939A7DB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Metodologie della scoperta guidata</w:t>
            </w:r>
          </w:p>
          <w:p w14:paraId="73E94BFB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Problem posing</w:t>
            </w:r>
          </w:p>
          <w:p w14:paraId="5814CAB4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Problem solving</w:t>
            </w:r>
          </w:p>
          <w:p w14:paraId="30B1323C" w14:textId="77777777" w:rsidR="00AF7CB9" w:rsidRPr="005011D9" w:rsidRDefault="00AF7CB9" w:rsidP="00AF7CB9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Ricerca azione</w:t>
            </w:r>
          </w:p>
          <w:p w14:paraId="18E0EF48" w14:textId="77777777" w:rsidR="00AF7CB9" w:rsidRPr="005011D9" w:rsidRDefault="00AF7CB9" w:rsidP="00AF7CB9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EAS (Episodi di Apprendimento Situato)</w:t>
            </w:r>
          </w:p>
          <w:p w14:paraId="08485B93" w14:textId="77777777" w:rsidR="00AF7CB9" w:rsidRPr="005011D9" w:rsidRDefault="00AF7CB9" w:rsidP="00AF7CB9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PBL (Project Based Learning)</w:t>
            </w:r>
          </w:p>
          <w:p w14:paraId="5AEDD5A4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Metodo deduttivo e induttivo</w:t>
            </w:r>
          </w:p>
          <w:p w14:paraId="7129DA1A" w14:textId="77777777" w:rsidR="00AF7CB9" w:rsidRPr="005011D9" w:rsidRDefault="00AF7CB9" w:rsidP="00AF7CB9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Didattica laboratoriale </w:t>
            </w: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ab/>
            </w:r>
          </w:p>
          <w:p w14:paraId="6DA11C5E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Email</w:t>
            </w:r>
          </w:p>
          <w:p w14:paraId="58CA24FA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Padlet</w:t>
            </w:r>
          </w:p>
          <w:p w14:paraId="214B7B66" w14:textId="5DF97B23" w:rsidR="00AF7CB9" w:rsidRPr="005011D9" w:rsidRDefault="00AF7CB9" w:rsidP="00AF7CB9">
            <w:pPr>
              <w:spacing w:line="256" w:lineRule="auto"/>
              <w:rPr>
                <w:rFonts w:ascii="Arial Narrow" w:eastAsia="Calibri" w:hAnsi="Arial Narrow" w:cs="Arial"/>
                <w:bCs/>
                <w:sz w:val="22"/>
                <w:szCs w:val="22"/>
                <w:lang w:val="en-GB" w:eastAsia="en-US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Screenmatic</w:t>
            </w:r>
          </w:p>
        </w:tc>
      </w:tr>
      <w:tr w:rsidR="00AF7CB9" w14:paraId="1AF2DE93" w14:textId="77777777" w:rsidTr="00827693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413BD5C2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>Risorse strutturali (spazi e contesti) e strumentali</w:t>
            </w:r>
          </w:p>
        </w:tc>
        <w:tc>
          <w:tcPr>
            <w:tcW w:w="7545" w:type="dxa"/>
            <w:gridSpan w:val="5"/>
            <w:hideMark/>
          </w:tcPr>
          <w:p w14:paraId="5F9071C3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LIM,computer, tablet, iPad, smartphone, altro dispositivo tecnologico.</w:t>
            </w:r>
          </w:p>
          <w:p w14:paraId="436937BB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Libri di testo e-book.</w:t>
            </w:r>
          </w:p>
          <w:p w14:paraId="20954E8B" w14:textId="368BDE5F" w:rsidR="00AF7CB9" w:rsidRPr="005011D9" w:rsidRDefault="00AF7CB9" w:rsidP="00AF7CB9">
            <w:pPr>
              <w:spacing w:line="256" w:lineRule="auto"/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Siti e blog didattici.</w:t>
            </w:r>
          </w:p>
        </w:tc>
      </w:tr>
      <w:tr w:rsidR="00AF7CB9" w14:paraId="76C15520" w14:textId="77777777" w:rsidTr="00827693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72516A17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385FF981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54F39B29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</w:p>
          <w:p w14:paraId="209450CF" w14:textId="77777777" w:rsidR="00AF7CB9" w:rsidRPr="008258DE" w:rsidRDefault="00AF7CB9" w:rsidP="00AF7CB9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258DE">
              <w:rPr>
                <w:rFonts w:ascii="Arial Narrow" w:eastAsia="Calibri" w:hAnsi="Arial Narrow" w:cs="Arial"/>
                <w:b/>
                <w:bCs/>
                <w:i/>
                <w:sz w:val="22"/>
                <w:szCs w:val="22"/>
                <w:lang w:eastAsia="en-US"/>
              </w:rPr>
              <w:t xml:space="preserve">Criteri di valutazione e modalità di verifica </w:t>
            </w:r>
          </w:p>
        </w:tc>
        <w:tc>
          <w:tcPr>
            <w:tcW w:w="7545" w:type="dxa"/>
            <w:gridSpan w:val="5"/>
            <w:hideMark/>
          </w:tcPr>
          <w:p w14:paraId="2F155B17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Valutazione costante, trasparente e tempestiva, necessità di assicurare feedback continui sulla base dei quali regolare il processo di insegnamento/apprendimento.</w:t>
            </w:r>
          </w:p>
          <w:p w14:paraId="61543B33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Valutazione formativa che consideri la qualità dei processi attivati,la disponibilità a cooperare e ad apprendere; il livello di responsabilità personale e di autonomia cooperativa; la capacità di autovalutazione. </w:t>
            </w:r>
          </w:p>
          <w:p w14:paraId="776FF60E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La valutazione si baserà sull’analisi dei prodotti individuali, sui risultati collettivi, sulle innovazioni utilizzate, sulla puntualità nel portare al termine le consegne affidate e sulle modalità di presentazione delle stesse.</w:t>
            </w:r>
          </w:p>
          <w:p w14:paraId="1D3F71D2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Valutazione degli elaborati, inviati mediante Registro Nuvola. </w:t>
            </w:r>
          </w:p>
          <w:p w14:paraId="25FE4D26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Google Drive: condivisione di materiale digitale.</w:t>
            </w:r>
          </w:p>
          <w:p w14:paraId="27E265B3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lastRenderedPageBreak/>
              <w:t>Google Moduli (modalità sincrona/asincrona): con compito in modalità, test utile come valutazione formativa o guida per lo studio.</w:t>
            </w:r>
          </w:p>
          <w:p w14:paraId="33645507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Google Meet : verifiche orali in modalità sincrona all'intero gruppo classe. </w:t>
            </w:r>
          </w:p>
          <w:p w14:paraId="2B1EAE95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Classi virtuali: condivisione materiali didattici, restituzione lavori svolti dagli studenti, possibile condivisione della correzione all’intero gruppo classe, creazione di  repository. Somministrazione prove comuni</w:t>
            </w:r>
          </w:p>
          <w:p w14:paraId="531C5714" w14:textId="77777777" w:rsidR="00AF7CB9" w:rsidRPr="005011D9" w:rsidRDefault="00AF7CB9" w:rsidP="00AF7CB9">
            <w:pPr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Test oggettivi e soggettivi</w:t>
            </w:r>
          </w:p>
          <w:p w14:paraId="68393C0B" w14:textId="01458904" w:rsidR="00AF7CB9" w:rsidRPr="005011D9" w:rsidRDefault="00AF7CB9" w:rsidP="00AF7CB9">
            <w:pPr>
              <w:spacing w:line="256" w:lineRule="auto"/>
              <w:rPr>
                <w:rFonts w:ascii="Arial Narrow" w:eastAsia="Calibri" w:hAnsi="Arial Narrow" w:cs="Arial"/>
                <w:bCs/>
                <w:sz w:val="22"/>
                <w:szCs w:val="22"/>
                <w:lang w:eastAsia="en-US"/>
              </w:rPr>
            </w:pPr>
            <w:r w:rsidRPr="005011D9">
              <w:rPr>
                <w:rFonts w:ascii="Arial Narrow" w:eastAsia="Calibri" w:hAnsi="Arial Narrow" w:cs="Arial"/>
                <w:bCs/>
                <w:sz w:val="22"/>
                <w:szCs w:val="22"/>
              </w:rPr>
              <w:t>Verifiche orali</w:t>
            </w:r>
          </w:p>
        </w:tc>
      </w:tr>
      <w:tr w:rsidR="00CF5D86" w14:paraId="4D917FBD" w14:textId="77777777" w:rsidTr="00CF5D86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hideMark/>
          </w:tcPr>
          <w:p w14:paraId="71EB9260" w14:textId="77777777" w:rsidR="00CF5D86" w:rsidRDefault="00CF5D86">
            <w:pPr>
              <w:spacing w:line="256" w:lineRule="auto"/>
              <w:rPr>
                <w:rFonts w:ascii="Arial Narrow" w:eastAsia="Calibri" w:hAnsi="Arial Narrow" w:cs="Arial"/>
                <w:b/>
                <w:bCs/>
                <w:i/>
                <w:sz w:val="22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 w:val="22"/>
                <w:szCs w:val="18"/>
                <w:lang w:eastAsia="en-US"/>
              </w:rPr>
              <w:lastRenderedPageBreak/>
              <w:t>Eventuali note</w:t>
            </w:r>
          </w:p>
        </w:tc>
        <w:tc>
          <w:tcPr>
            <w:tcW w:w="7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607D" w14:textId="77777777" w:rsidR="00CF5D86" w:rsidRDefault="00CF5D86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1DE57E4" w14:textId="77777777" w:rsidR="00CF5D86" w:rsidRDefault="00CF5D86" w:rsidP="00CF5D86">
      <w:pPr>
        <w:jc w:val="both"/>
        <w:rPr>
          <w:rFonts w:cs="Calibri"/>
          <w:b/>
          <w:bCs/>
          <w:color w:val="003300"/>
        </w:rPr>
      </w:pPr>
    </w:p>
    <w:p w14:paraId="29DEA4B0" w14:textId="517F680C" w:rsidR="00CF5D86" w:rsidRDefault="00CF5D86" w:rsidP="00CF5D86">
      <w:pPr>
        <w:jc w:val="both"/>
        <w:rPr>
          <w:rFonts w:cs="Calibri"/>
          <w:b/>
          <w:bCs/>
          <w:color w:val="003300"/>
        </w:rPr>
      </w:pPr>
      <w:r>
        <w:rPr>
          <w:rFonts w:cs="Calibri"/>
          <w:b/>
          <w:bCs/>
          <w:color w:val="003300"/>
          <w:sz w:val="20"/>
          <w:szCs w:val="20"/>
        </w:rPr>
        <w:t>Sciacca,</w:t>
      </w:r>
      <w:r>
        <w:rPr>
          <w:rFonts w:cs="Calibri"/>
          <w:b/>
          <w:bCs/>
          <w:color w:val="003300"/>
        </w:rPr>
        <w:t xml:space="preserve">                                                 Il Consiglio di Interclasse delle classi prime</w:t>
      </w:r>
    </w:p>
    <w:sectPr w:rsidR="00CF5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ED3"/>
    <w:multiLevelType w:val="hybridMultilevel"/>
    <w:tmpl w:val="61428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B461F"/>
    <w:multiLevelType w:val="hybridMultilevel"/>
    <w:tmpl w:val="ABFA3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76AC8"/>
    <w:multiLevelType w:val="hybridMultilevel"/>
    <w:tmpl w:val="81A2CCDC"/>
    <w:lvl w:ilvl="0" w:tplc="149E4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788B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FEE9F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E491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E40A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90C1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9207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DA24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6C6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86"/>
    <w:rsid w:val="00500E7D"/>
    <w:rsid w:val="005011D9"/>
    <w:rsid w:val="0050171F"/>
    <w:rsid w:val="00584317"/>
    <w:rsid w:val="008258DE"/>
    <w:rsid w:val="00AF7CB9"/>
    <w:rsid w:val="00CF5D86"/>
    <w:rsid w:val="00E4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6FA4"/>
  <w15:chartTrackingRefBased/>
  <w15:docId w15:val="{C3BC8FB4-C96D-40E6-84C6-E91D5010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7C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Maria Piccione</cp:lastModifiedBy>
  <cp:revision>7</cp:revision>
  <dcterms:created xsi:type="dcterms:W3CDTF">2021-10-06T17:43:00Z</dcterms:created>
  <dcterms:modified xsi:type="dcterms:W3CDTF">2021-10-24T09:09:00Z</dcterms:modified>
</cp:coreProperties>
</file>